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D6AC" w14:textId="3E7F9D69" w:rsidR="001E319E" w:rsidRDefault="00000000">
      <w:pPr>
        <w:spacing w:before="60"/>
        <w:ind w:left="1488"/>
        <w:rPr>
          <w:sz w:val="32"/>
        </w:rPr>
      </w:pPr>
      <w:r>
        <w:rPr>
          <w:sz w:val="32"/>
        </w:rPr>
        <w:t>October 14 2025 Fire D</w:t>
      </w:r>
      <w:r w:rsidR="00103815">
        <w:rPr>
          <w:sz w:val="32"/>
        </w:rPr>
        <w:t>i</w:t>
      </w:r>
      <w:r>
        <w:rPr>
          <w:sz w:val="32"/>
        </w:rPr>
        <w:t>strict #4 Meeting Notes</w:t>
      </w:r>
    </w:p>
    <w:p w14:paraId="4EF055C8" w14:textId="122CEA28" w:rsidR="001E319E" w:rsidRDefault="00000000">
      <w:pPr>
        <w:pStyle w:val="BodyText"/>
        <w:spacing w:before="55" w:line="276" w:lineRule="auto"/>
        <w:ind w:left="160" w:firstLine="0"/>
      </w:pPr>
      <w:r>
        <w:t>Present: Ken Little, Jim Robistow, Rick W</w:t>
      </w:r>
      <w:r w:rsidR="00103815">
        <w:t>h</w:t>
      </w:r>
      <w:r>
        <w:t>ittlesey, Kevin Winch, Devin Hackett, Kevin Knapp, Cindy Spence</w:t>
      </w:r>
    </w:p>
    <w:p w14:paraId="7517B690" w14:textId="77777777" w:rsidR="001E319E" w:rsidRDefault="00000000">
      <w:pPr>
        <w:pStyle w:val="BodyText"/>
        <w:spacing w:line="276" w:lineRule="auto"/>
        <w:ind w:left="160" w:firstLine="0"/>
      </w:pPr>
      <w:r>
        <w:t>Ken called the meeting to order at 7PM. Rick made a motion to forgo reading of the minutes aloud. Kevin seconded and all in favor. Motion passed.</w:t>
      </w:r>
    </w:p>
    <w:p w14:paraId="29C3BB82" w14:textId="3399BF94" w:rsidR="001E319E" w:rsidRDefault="00000000">
      <w:pPr>
        <w:pStyle w:val="BodyText"/>
        <w:spacing w:line="276" w:lineRule="auto"/>
        <w:ind w:left="160" w:right="195" w:firstLine="0"/>
        <w:jc w:val="both"/>
      </w:pPr>
      <w:r>
        <w:t>Rick made a motion for addition to the agenda:</w:t>
      </w:r>
      <w:r w:rsidR="00103815">
        <w:t xml:space="preserve"> </w:t>
      </w:r>
      <w:r>
        <w:t xml:space="preserve">Someone from the Prudential Committee will be appointed to meet with Peter Zamore about the Lavin </w:t>
      </w:r>
      <w:r>
        <w:rPr>
          <w:spacing w:val="-3"/>
        </w:rPr>
        <w:t xml:space="preserve">Property. </w:t>
      </w:r>
      <w:r>
        <w:t xml:space="preserve">Kevin seconded and all were in </w:t>
      </w:r>
      <w:r>
        <w:rPr>
          <w:spacing w:val="-3"/>
        </w:rPr>
        <w:t>favor.</w:t>
      </w:r>
    </w:p>
    <w:p w14:paraId="54FD342E" w14:textId="77777777" w:rsidR="001E319E" w:rsidRDefault="00000000">
      <w:pPr>
        <w:pStyle w:val="BodyText"/>
        <w:spacing w:line="276" w:lineRule="auto"/>
        <w:ind w:left="160" w:right="1173" w:firstLine="0"/>
      </w:pPr>
      <w:r>
        <w:t>Ken made a motion to approve the minutes. Jim seconded and all in favor. Operator’s Report- Kevin Knapp</w:t>
      </w:r>
    </w:p>
    <w:p w14:paraId="10C7AD45" w14:textId="77777777" w:rsidR="001E319E" w:rsidRDefault="00000000">
      <w:pPr>
        <w:pStyle w:val="ListParagraph"/>
        <w:numPr>
          <w:ilvl w:val="0"/>
          <w:numId w:val="3"/>
        </w:numPr>
        <w:tabs>
          <w:tab w:val="left" w:pos="880"/>
        </w:tabs>
      </w:pPr>
      <w:r>
        <w:t>All samples taken and</w:t>
      </w:r>
      <w:r>
        <w:rPr>
          <w:spacing w:val="-27"/>
        </w:rPr>
        <w:t xml:space="preserve"> </w:t>
      </w:r>
      <w:r>
        <w:t>submitted.</w:t>
      </w:r>
    </w:p>
    <w:p w14:paraId="574EDA66" w14:textId="77777777" w:rsidR="001E319E" w:rsidRDefault="00000000">
      <w:pPr>
        <w:pStyle w:val="ListParagraph"/>
        <w:numPr>
          <w:ilvl w:val="0"/>
          <w:numId w:val="3"/>
        </w:numPr>
        <w:tabs>
          <w:tab w:val="left" w:pos="880"/>
        </w:tabs>
        <w:spacing w:before="37"/>
      </w:pPr>
      <w:r>
        <w:t>Got</w:t>
      </w:r>
      <w:r>
        <w:rPr>
          <w:spacing w:val="-4"/>
        </w:rPr>
        <w:t xml:space="preserve"> </w:t>
      </w:r>
      <w:r>
        <w:t>rid</w:t>
      </w:r>
      <w:r>
        <w:rPr>
          <w:spacing w:val="-4"/>
        </w:rPr>
        <w:t xml:space="preserve"> </w:t>
      </w:r>
      <w:r>
        <w:t>of</w:t>
      </w:r>
      <w:r>
        <w:rPr>
          <w:spacing w:val="-4"/>
        </w:rPr>
        <w:t xml:space="preserve"> </w:t>
      </w:r>
      <w:r>
        <w:t>the</w:t>
      </w:r>
      <w:r>
        <w:rPr>
          <w:spacing w:val="-4"/>
        </w:rPr>
        <w:t xml:space="preserve"> </w:t>
      </w:r>
      <w:r>
        <w:t>soda</w:t>
      </w:r>
      <w:r>
        <w:rPr>
          <w:spacing w:val="-4"/>
        </w:rPr>
        <w:t xml:space="preserve"> </w:t>
      </w:r>
      <w:r>
        <w:t>ash</w:t>
      </w:r>
      <w:r>
        <w:rPr>
          <w:spacing w:val="-4"/>
        </w:rPr>
        <w:t xml:space="preserve"> </w:t>
      </w:r>
      <w:r>
        <w:t>tank</w:t>
      </w:r>
      <w:r>
        <w:rPr>
          <w:spacing w:val="-4"/>
        </w:rPr>
        <w:t xml:space="preserve"> </w:t>
      </w:r>
      <w:r>
        <w:t>and</w:t>
      </w:r>
      <w:r>
        <w:rPr>
          <w:spacing w:val="-4"/>
        </w:rPr>
        <w:t xml:space="preserve"> </w:t>
      </w:r>
      <w:r>
        <w:t>all</w:t>
      </w:r>
      <w:r>
        <w:rPr>
          <w:spacing w:val="-4"/>
        </w:rPr>
        <w:t xml:space="preserve"> </w:t>
      </w:r>
      <w:r>
        <w:t>appears</w:t>
      </w:r>
      <w:r>
        <w:rPr>
          <w:spacing w:val="-4"/>
        </w:rPr>
        <w:t xml:space="preserve"> </w:t>
      </w:r>
      <w:r>
        <w:t>to</w:t>
      </w:r>
      <w:r>
        <w:rPr>
          <w:spacing w:val="-4"/>
        </w:rPr>
        <w:t xml:space="preserve"> </w:t>
      </w:r>
      <w:r>
        <w:t>be</w:t>
      </w:r>
      <w:r>
        <w:rPr>
          <w:spacing w:val="-4"/>
        </w:rPr>
        <w:t xml:space="preserve"> </w:t>
      </w:r>
      <w:r>
        <w:t>funning</w:t>
      </w:r>
      <w:r>
        <w:rPr>
          <w:spacing w:val="-4"/>
        </w:rPr>
        <w:t xml:space="preserve"> </w:t>
      </w:r>
      <w:r>
        <w:t>well.</w:t>
      </w:r>
    </w:p>
    <w:p w14:paraId="071D6CF3" w14:textId="77777777" w:rsidR="001E319E" w:rsidRDefault="00000000">
      <w:pPr>
        <w:pStyle w:val="ListParagraph"/>
        <w:numPr>
          <w:ilvl w:val="0"/>
          <w:numId w:val="3"/>
        </w:numPr>
        <w:tabs>
          <w:tab w:val="left" w:pos="880"/>
        </w:tabs>
        <w:spacing w:before="37"/>
      </w:pPr>
      <w:r>
        <w:t>They</w:t>
      </w:r>
      <w:r>
        <w:rPr>
          <w:spacing w:val="-4"/>
        </w:rPr>
        <w:t xml:space="preserve"> </w:t>
      </w:r>
      <w:r>
        <w:t>have</w:t>
      </w:r>
      <w:r>
        <w:rPr>
          <w:spacing w:val="-4"/>
        </w:rPr>
        <w:t xml:space="preserve"> </w:t>
      </w:r>
      <w:r>
        <w:t>been</w:t>
      </w:r>
      <w:r>
        <w:rPr>
          <w:spacing w:val="-4"/>
        </w:rPr>
        <w:t xml:space="preserve"> </w:t>
      </w:r>
      <w:r>
        <w:t>playing</w:t>
      </w:r>
      <w:r>
        <w:rPr>
          <w:spacing w:val="-4"/>
        </w:rPr>
        <w:t xml:space="preserve"> </w:t>
      </w:r>
      <w:r>
        <w:t>with</w:t>
      </w:r>
      <w:r>
        <w:rPr>
          <w:spacing w:val="-4"/>
        </w:rPr>
        <w:t xml:space="preserve"> </w:t>
      </w:r>
      <w:r>
        <w:t>the</w:t>
      </w:r>
      <w:r>
        <w:rPr>
          <w:spacing w:val="-4"/>
        </w:rPr>
        <w:t xml:space="preserve"> </w:t>
      </w:r>
      <w:r>
        <w:t>Chlorinator</w:t>
      </w:r>
      <w:r>
        <w:rPr>
          <w:spacing w:val="-4"/>
        </w:rPr>
        <w:t xml:space="preserve"> </w:t>
      </w:r>
      <w:r>
        <w:t>to</w:t>
      </w:r>
      <w:r>
        <w:rPr>
          <w:spacing w:val="-4"/>
        </w:rPr>
        <w:t xml:space="preserve"> </w:t>
      </w:r>
      <w:r>
        <w:t>get</w:t>
      </w:r>
      <w:r>
        <w:rPr>
          <w:spacing w:val="-4"/>
        </w:rPr>
        <w:t xml:space="preserve"> </w:t>
      </w:r>
      <w:r>
        <w:t>to</w:t>
      </w:r>
      <w:r>
        <w:rPr>
          <w:spacing w:val="-4"/>
        </w:rPr>
        <w:t xml:space="preserve"> </w:t>
      </w:r>
      <w:r>
        <w:t>a</w:t>
      </w:r>
      <w:r>
        <w:rPr>
          <w:spacing w:val="-4"/>
        </w:rPr>
        <w:t xml:space="preserve"> </w:t>
      </w:r>
      <w:r>
        <w:t>level</w:t>
      </w:r>
      <w:r>
        <w:rPr>
          <w:spacing w:val="-4"/>
        </w:rPr>
        <w:t xml:space="preserve"> </w:t>
      </w:r>
      <w:r>
        <w:rPr>
          <w:spacing w:val="-3"/>
        </w:rPr>
        <w:t>number.</w:t>
      </w:r>
    </w:p>
    <w:p w14:paraId="0EE95D5A" w14:textId="77777777" w:rsidR="001E319E" w:rsidRDefault="00000000">
      <w:pPr>
        <w:pStyle w:val="ListParagraph"/>
        <w:numPr>
          <w:ilvl w:val="0"/>
          <w:numId w:val="3"/>
        </w:numPr>
        <w:tabs>
          <w:tab w:val="left" w:pos="880"/>
        </w:tabs>
        <w:spacing w:before="37" w:line="276" w:lineRule="auto"/>
        <w:ind w:right="156"/>
      </w:pPr>
      <w:r>
        <w:t>Allen</w:t>
      </w:r>
      <w:r>
        <w:rPr>
          <w:spacing w:val="-4"/>
        </w:rPr>
        <w:t xml:space="preserve"> </w:t>
      </w:r>
      <w:r>
        <w:t>Pt</w:t>
      </w:r>
      <w:r>
        <w:rPr>
          <w:spacing w:val="-4"/>
        </w:rPr>
        <w:t xml:space="preserve"> </w:t>
      </w:r>
      <w:r>
        <w:t>water</w:t>
      </w:r>
      <w:r>
        <w:rPr>
          <w:spacing w:val="-4"/>
        </w:rPr>
        <w:t xml:space="preserve"> </w:t>
      </w:r>
      <w:r>
        <w:t>is</w:t>
      </w:r>
      <w:r>
        <w:rPr>
          <w:spacing w:val="-4"/>
        </w:rPr>
        <w:t xml:space="preserve"> </w:t>
      </w:r>
      <w:r>
        <w:t>to</w:t>
      </w:r>
      <w:r>
        <w:rPr>
          <w:spacing w:val="-4"/>
        </w:rPr>
        <w:t xml:space="preserve"> </w:t>
      </w:r>
      <w:r>
        <w:t>be</w:t>
      </w:r>
      <w:r>
        <w:rPr>
          <w:spacing w:val="-4"/>
        </w:rPr>
        <w:t xml:space="preserve"> </w:t>
      </w:r>
      <w:r>
        <w:t>flushed</w:t>
      </w:r>
      <w:r>
        <w:rPr>
          <w:spacing w:val="-4"/>
        </w:rPr>
        <w:t xml:space="preserve"> </w:t>
      </w:r>
      <w:r>
        <w:t>in</w:t>
      </w:r>
      <w:r>
        <w:rPr>
          <w:spacing w:val="-4"/>
        </w:rPr>
        <w:t xml:space="preserve"> </w:t>
      </w:r>
      <w:r>
        <w:t>the</w:t>
      </w:r>
      <w:r>
        <w:rPr>
          <w:spacing w:val="-4"/>
        </w:rPr>
        <w:t xml:space="preserve"> </w:t>
      </w:r>
      <w:r>
        <w:t>next</w:t>
      </w:r>
      <w:r>
        <w:rPr>
          <w:spacing w:val="-4"/>
        </w:rPr>
        <w:t xml:space="preserve"> </w:t>
      </w:r>
      <w:r>
        <w:t>week</w:t>
      </w:r>
      <w:r>
        <w:rPr>
          <w:spacing w:val="-4"/>
        </w:rPr>
        <w:t xml:space="preserve"> </w:t>
      </w:r>
      <w:r>
        <w:t>or</w:t>
      </w:r>
      <w:r>
        <w:rPr>
          <w:spacing w:val="-4"/>
        </w:rPr>
        <w:t xml:space="preserve"> </w:t>
      </w:r>
      <w:r>
        <w:t>two.</w:t>
      </w:r>
      <w:r>
        <w:rPr>
          <w:spacing w:val="-4"/>
        </w:rPr>
        <w:t xml:space="preserve"> </w:t>
      </w:r>
      <w:r>
        <w:t>Fire</w:t>
      </w:r>
      <w:r>
        <w:rPr>
          <w:spacing w:val="-4"/>
        </w:rPr>
        <w:t xml:space="preserve"> </w:t>
      </w:r>
      <w:r>
        <w:t>Dept</w:t>
      </w:r>
      <w:r>
        <w:rPr>
          <w:spacing w:val="-4"/>
        </w:rPr>
        <w:t xml:space="preserve"> </w:t>
      </w:r>
      <w:r>
        <w:t>is</w:t>
      </w:r>
      <w:r>
        <w:rPr>
          <w:spacing w:val="-4"/>
        </w:rPr>
        <w:t xml:space="preserve"> </w:t>
      </w:r>
      <w:r>
        <w:t>willing</w:t>
      </w:r>
      <w:r>
        <w:rPr>
          <w:spacing w:val="-4"/>
        </w:rPr>
        <w:t xml:space="preserve"> </w:t>
      </w:r>
      <w:r>
        <w:t>to</w:t>
      </w:r>
      <w:r>
        <w:rPr>
          <w:spacing w:val="-4"/>
        </w:rPr>
        <w:t xml:space="preserve"> </w:t>
      </w:r>
      <w:r>
        <w:t>fill</w:t>
      </w:r>
      <w:r>
        <w:rPr>
          <w:spacing w:val="-4"/>
        </w:rPr>
        <w:t xml:space="preserve"> </w:t>
      </w:r>
      <w:r>
        <w:t>a</w:t>
      </w:r>
      <w:r>
        <w:rPr>
          <w:spacing w:val="-4"/>
        </w:rPr>
        <w:t xml:space="preserve"> </w:t>
      </w:r>
      <w:r>
        <w:t>tank</w:t>
      </w:r>
      <w:r>
        <w:rPr>
          <w:spacing w:val="-4"/>
        </w:rPr>
        <w:t xml:space="preserve"> </w:t>
      </w:r>
      <w:r>
        <w:t>or a hose can be</w:t>
      </w:r>
      <w:r>
        <w:rPr>
          <w:spacing w:val="-14"/>
        </w:rPr>
        <w:t xml:space="preserve"> </w:t>
      </w:r>
      <w:r>
        <w:t>used.</w:t>
      </w:r>
    </w:p>
    <w:p w14:paraId="29AF0C94" w14:textId="77777777" w:rsidR="001E319E" w:rsidRDefault="00000000">
      <w:pPr>
        <w:pStyle w:val="ListParagraph"/>
        <w:numPr>
          <w:ilvl w:val="0"/>
          <w:numId w:val="3"/>
        </w:numPr>
        <w:tabs>
          <w:tab w:val="left" w:pos="880"/>
        </w:tabs>
        <w:spacing w:before="0" w:line="276" w:lineRule="auto"/>
        <w:ind w:right="302"/>
      </w:pPr>
      <w:r>
        <w:t>Submitted</w:t>
      </w:r>
      <w:r>
        <w:rPr>
          <w:spacing w:val="-5"/>
        </w:rPr>
        <w:t xml:space="preserve"> </w:t>
      </w:r>
      <w:r>
        <w:t>O&amp;M</w:t>
      </w:r>
      <w:r>
        <w:rPr>
          <w:spacing w:val="-5"/>
        </w:rPr>
        <w:t xml:space="preserve"> </w:t>
      </w:r>
      <w:r>
        <w:t>addendum</w:t>
      </w:r>
      <w:r>
        <w:rPr>
          <w:spacing w:val="-5"/>
        </w:rPr>
        <w:t xml:space="preserve"> </w:t>
      </w:r>
      <w:r>
        <w:t>to</w:t>
      </w:r>
      <w:r>
        <w:rPr>
          <w:spacing w:val="-5"/>
        </w:rPr>
        <w:t xml:space="preserve"> </w:t>
      </w:r>
      <w:r>
        <w:t>the</w:t>
      </w:r>
      <w:r>
        <w:rPr>
          <w:spacing w:val="-5"/>
        </w:rPr>
        <w:t xml:space="preserve"> </w:t>
      </w:r>
      <w:r>
        <w:t>state</w:t>
      </w:r>
      <w:r>
        <w:rPr>
          <w:spacing w:val="-5"/>
        </w:rPr>
        <w:t xml:space="preserve"> </w:t>
      </w:r>
      <w:r>
        <w:t>for</w:t>
      </w:r>
      <w:r>
        <w:rPr>
          <w:spacing w:val="-5"/>
        </w:rPr>
        <w:t xml:space="preserve"> </w:t>
      </w:r>
      <w:r>
        <w:t>the</w:t>
      </w:r>
      <w:r>
        <w:rPr>
          <w:spacing w:val="-5"/>
        </w:rPr>
        <w:t xml:space="preserve"> </w:t>
      </w:r>
      <w:r>
        <w:t>replacement</w:t>
      </w:r>
      <w:r>
        <w:rPr>
          <w:spacing w:val="-5"/>
        </w:rPr>
        <w:t xml:space="preserve"> </w:t>
      </w:r>
      <w:r>
        <w:t>of</w:t>
      </w:r>
      <w:r>
        <w:rPr>
          <w:spacing w:val="-5"/>
        </w:rPr>
        <w:t xml:space="preserve"> </w:t>
      </w:r>
      <w:r>
        <w:t>soda</w:t>
      </w:r>
      <w:r>
        <w:rPr>
          <w:spacing w:val="-5"/>
        </w:rPr>
        <w:t xml:space="preserve"> </w:t>
      </w:r>
      <w:r>
        <w:t>ash.</w:t>
      </w:r>
      <w:r>
        <w:rPr>
          <w:spacing w:val="-5"/>
        </w:rPr>
        <w:t xml:space="preserve"> </w:t>
      </w:r>
      <w:proofErr w:type="spellStart"/>
      <w:r>
        <w:t>THe</w:t>
      </w:r>
      <w:proofErr w:type="spellEnd"/>
      <w:r>
        <w:rPr>
          <w:spacing w:val="-5"/>
        </w:rPr>
        <w:t xml:space="preserve"> </w:t>
      </w:r>
      <w:r>
        <w:t>state</w:t>
      </w:r>
      <w:r>
        <w:rPr>
          <w:spacing w:val="-5"/>
        </w:rPr>
        <w:t xml:space="preserve"> </w:t>
      </w:r>
      <w:r>
        <w:t>will review and get back to</w:t>
      </w:r>
      <w:r>
        <w:rPr>
          <w:spacing w:val="-20"/>
        </w:rPr>
        <w:t xml:space="preserve"> </w:t>
      </w:r>
      <w:r>
        <w:t>us.</w:t>
      </w:r>
    </w:p>
    <w:p w14:paraId="3B825D29" w14:textId="77777777" w:rsidR="001E319E" w:rsidRDefault="00000000">
      <w:pPr>
        <w:pStyle w:val="ListParagraph"/>
        <w:numPr>
          <w:ilvl w:val="0"/>
          <w:numId w:val="3"/>
        </w:numPr>
        <w:tabs>
          <w:tab w:val="left" w:pos="880"/>
        </w:tabs>
        <w:spacing w:before="0" w:line="276" w:lineRule="auto"/>
        <w:ind w:right="181"/>
      </w:pPr>
      <w:r>
        <w:t>Met</w:t>
      </w:r>
      <w:r>
        <w:rPr>
          <w:spacing w:val="-4"/>
        </w:rPr>
        <w:t xml:space="preserve"> </w:t>
      </w:r>
      <w:r>
        <w:t>all</w:t>
      </w:r>
      <w:r>
        <w:rPr>
          <w:spacing w:val="-4"/>
        </w:rPr>
        <w:t xml:space="preserve"> </w:t>
      </w:r>
      <w:r>
        <w:t>requirements</w:t>
      </w:r>
      <w:r>
        <w:rPr>
          <w:spacing w:val="-4"/>
        </w:rPr>
        <w:t xml:space="preserve"> </w:t>
      </w:r>
      <w:r>
        <w:t>for</w:t>
      </w:r>
      <w:r>
        <w:rPr>
          <w:spacing w:val="-4"/>
        </w:rPr>
        <w:t xml:space="preserve"> </w:t>
      </w:r>
      <w:r>
        <w:t>Caustic.</w:t>
      </w:r>
      <w:r>
        <w:rPr>
          <w:spacing w:val="-4"/>
        </w:rPr>
        <w:t xml:space="preserve"> </w:t>
      </w:r>
      <w:r>
        <w:t>Can</w:t>
      </w:r>
      <w:r>
        <w:rPr>
          <w:spacing w:val="-4"/>
        </w:rPr>
        <w:t xml:space="preserve"> </w:t>
      </w:r>
      <w:r>
        <w:t>not</w:t>
      </w:r>
      <w:r>
        <w:rPr>
          <w:spacing w:val="-4"/>
        </w:rPr>
        <w:t xml:space="preserve"> </w:t>
      </w:r>
      <w:r>
        <w:t>go</w:t>
      </w:r>
      <w:r>
        <w:rPr>
          <w:spacing w:val="-4"/>
        </w:rPr>
        <w:t xml:space="preserve"> </w:t>
      </w:r>
      <w:r>
        <w:t>lower</w:t>
      </w:r>
      <w:r>
        <w:rPr>
          <w:spacing w:val="-4"/>
        </w:rPr>
        <w:t xml:space="preserve"> </w:t>
      </w:r>
      <w:r>
        <w:t>than</w:t>
      </w:r>
      <w:r>
        <w:rPr>
          <w:spacing w:val="-4"/>
        </w:rPr>
        <w:t xml:space="preserve"> </w:t>
      </w:r>
      <w:r>
        <w:t>7.4</w:t>
      </w:r>
      <w:r>
        <w:rPr>
          <w:spacing w:val="-4"/>
        </w:rPr>
        <w:t xml:space="preserve"> </w:t>
      </w:r>
      <w:r>
        <w:t>PH.</w:t>
      </w:r>
      <w:r>
        <w:rPr>
          <w:spacing w:val="-4"/>
        </w:rPr>
        <w:t xml:space="preserve"> </w:t>
      </w:r>
      <w:r>
        <w:t>It</w:t>
      </w:r>
      <w:r>
        <w:rPr>
          <w:spacing w:val="-4"/>
        </w:rPr>
        <w:t xml:space="preserve"> </w:t>
      </w:r>
      <w:r>
        <w:t>seems</w:t>
      </w:r>
      <w:r>
        <w:rPr>
          <w:spacing w:val="-4"/>
        </w:rPr>
        <w:t xml:space="preserve"> </w:t>
      </w:r>
      <w:r>
        <w:t>to</w:t>
      </w:r>
      <w:r>
        <w:rPr>
          <w:spacing w:val="-4"/>
        </w:rPr>
        <w:t xml:space="preserve"> </w:t>
      </w:r>
      <w:r>
        <w:t>be</w:t>
      </w:r>
      <w:r>
        <w:rPr>
          <w:spacing w:val="-4"/>
        </w:rPr>
        <w:t xml:space="preserve"> </w:t>
      </w:r>
      <w:r>
        <w:t>easier</w:t>
      </w:r>
      <w:r>
        <w:rPr>
          <w:spacing w:val="-4"/>
        </w:rPr>
        <w:t xml:space="preserve"> </w:t>
      </w:r>
      <w:r>
        <w:t>to manage.</w:t>
      </w:r>
    </w:p>
    <w:p w14:paraId="133CCE1B" w14:textId="77777777" w:rsidR="001E319E" w:rsidRDefault="00000000">
      <w:pPr>
        <w:pStyle w:val="ListParagraph"/>
        <w:numPr>
          <w:ilvl w:val="0"/>
          <w:numId w:val="3"/>
        </w:numPr>
        <w:tabs>
          <w:tab w:val="left" w:pos="880"/>
        </w:tabs>
        <w:spacing w:before="0" w:line="276" w:lineRule="auto"/>
        <w:ind w:right="131"/>
      </w:pPr>
      <w:r>
        <w:t xml:space="preserve">Electric Transfer Pump failed- tried to fix with a part that </w:t>
      </w:r>
      <w:proofErr w:type="gramStart"/>
      <w:r>
        <w:t>didn’t</w:t>
      </w:r>
      <w:proofErr w:type="gramEnd"/>
      <w:r>
        <w:t xml:space="preserve"> work. </w:t>
      </w:r>
      <w:proofErr w:type="gramStart"/>
      <w:r>
        <w:t>It’s</w:t>
      </w:r>
      <w:proofErr w:type="gramEnd"/>
      <w:r>
        <w:t xml:space="preserve"> not working yet and</w:t>
      </w:r>
      <w:r>
        <w:rPr>
          <w:spacing w:val="-4"/>
        </w:rPr>
        <w:t xml:space="preserve"> </w:t>
      </w:r>
      <w:r>
        <w:t>using</w:t>
      </w:r>
      <w:r>
        <w:rPr>
          <w:spacing w:val="-4"/>
        </w:rPr>
        <w:t xml:space="preserve"> </w:t>
      </w:r>
      <w:r>
        <w:t>a</w:t>
      </w:r>
      <w:r>
        <w:rPr>
          <w:spacing w:val="-4"/>
        </w:rPr>
        <w:t xml:space="preserve"> </w:t>
      </w:r>
      <w:r>
        <w:t>hand</w:t>
      </w:r>
      <w:r>
        <w:rPr>
          <w:spacing w:val="-4"/>
        </w:rPr>
        <w:t xml:space="preserve"> </w:t>
      </w:r>
      <w:r>
        <w:t>pump</w:t>
      </w:r>
      <w:r>
        <w:rPr>
          <w:spacing w:val="-4"/>
        </w:rPr>
        <w:t xml:space="preserve"> </w:t>
      </w:r>
      <w:r>
        <w:t>for</w:t>
      </w:r>
      <w:r>
        <w:rPr>
          <w:spacing w:val="-4"/>
        </w:rPr>
        <w:t xml:space="preserve"> </w:t>
      </w:r>
      <w:hyperlink r:id="rId5">
        <w:r>
          <w:rPr>
            <w:color w:val="1154CC"/>
            <w:spacing w:val="-4"/>
            <w:u w:val="thick" w:color="1154CC"/>
          </w:rPr>
          <w:t xml:space="preserve">now. </w:t>
        </w:r>
      </w:hyperlink>
      <w:r>
        <w:t>If</w:t>
      </w:r>
      <w:r>
        <w:rPr>
          <w:spacing w:val="-4"/>
        </w:rPr>
        <w:t xml:space="preserve"> </w:t>
      </w:r>
      <w:r>
        <w:t>Kevin</w:t>
      </w:r>
      <w:r>
        <w:rPr>
          <w:spacing w:val="-4"/>
        </w:rPr>
        <w:t xml:space="preserve"> </w:t>
      </w:r>
      <w:proofErr w:type="gramStart"/>
      <w:r>
        <w:t>can’t</w:t>
      </w:r>
      <w:proofErr w:type="gramEnd"/>
      <w:r>
        <w:rPr>
          <w:spacing w:val="-4"/>
        </w:rPr>
        <w:t xml:space="preserve"> </w:t>
      </w:r>
      <w:r>
        <w:t>get</w:t>
      </w:r>
      <w:r>
        <w:rPr>
          <w:spacing w:val="-4"/>
        </w:rPr>
        <w:t xml:space="preserve"> </w:t>
      </w:r>
      <w:r>
        <w:t>it</w:t>
      </w:r>
      <w:r>
        <w:rPr>
          <w:spacing w:val="-4"/>
        </w:rPr>
        <w:t xml:space="preserve"> </w:t>
      </w:r>
      <w:r>
        <w:t>to</w:t>
      </w:r>
      <w:r>
        <w:rPr>
          <w:spacing w:val="-4"/>
        </w:rPr>
        <w:t xml:space="preserve"> </w:t>
      </w:r>
      <w:r>
        <w:t>work,</w:t>
      </w:r>
      <w:r>
        <w:rPr>
          <w:spacing w:val="-4"/>
        </w:rPr>
        <w:t xml:space="preserve"> </w:t>
      </w:r>
      <w:proofErr w:type="gramStart"/>
      <w:r>
        <w:t>he’ll</w:t>
      </w:r>
      <w:proofErr w:type="gramEnd"/>
      <w:r>
        <w:rPr>
          <w:spacing w:val="-4"/>
        </w:rPr>
        <w:t xml:space="preserve"> </w:t>
      </w:r>
      <w:r>
        <w:t>order</w:t>
      </w:r>
      <w:r>
        <w:rPr>
          <w:spacing w:val="-4"/>
        </w:rPr>
        <w:t xml:space="preserve"> </w:t>
      </w:r>
      <w:r>
        <w:t>a</w:t>
      </w:r>
      <w:r>
        <w:rPr>
          <w:spacing w:val="-4"/>
        </w:rPr>
        <w:t xml:space="preserve"> </w:t>
      </w:r>
      <w:r>
        <w:t>pump</w:t>
      </w:r>
      <w:r>
        <w:rPr>
          <w:spacing w:val="-4"/>
        </w:rPr>
        <w:t xml:space="preserve"> </w:t>
      </w:r>
      <w:r>
        <w:t>for</w:t>
      </w:r>
      <w:r>
        <w:rPr>
          <w:spacing w:val="-4"/>
        </w:rPr>
        <w:t xml:space="preserve"> </w:t>
      </w:r>
      <w:r>
        <w:t>about</w:t>
      </w:r>
    </w:p>
    <w:p w14:paraId="1EBB9DFA" w14:textId="77777777" w:rsidR="001E319E" w:rsidRDefault="00000000">
      <w:pPr>
        <w:pStyle w:val="BodyText"/>
        <w:spacing w:before="0"/>
        <w:ind w:firstLine="0"/>
      </w:pPr>
      <w:r>
        <w:t>$650 and use the other one for parts.</w:t>
      </w:r>
    </w:p>
    <w:p w14:paraId="1EA85431" w14:textId="40C6A92D" w:rsidR="001E319E" w:rsidRDefault="00000000">
      <w:pPr>
        <w:pStyle w:val="ListParagraph"/>
        <w:numPr>
          <w:ilvl w:val="0"/>
          <w:numId w:val="3"/>
        </w:numPr>
        <w:tabs>
          <w:tab w:val="left" w:pos="880"/>
        </w:tabs>
        <w:spacing w:before="37"/>
      </w:pPr>
      <w:r>
        <w:t>Placard on the</w:t>
      </w:r>
      <w:r w:rsidR="00103815">
        <w:t xml:space="preserve"> </w:t>
      </w:r>
      <w:r>
        <w:t>Chemical room door is needed that says “Authorized Personnel</w:t>
      </w:r>
      <w:r>
        <w:rPr>
          <w:spacing w:val="-8"/>
        </w:rPr>
        <w:t xml:space="preserve"> </w:t>
      </w:r>
      <w:r>
        <w:t>Only</w:t>
      </w:r>
      <w:proofErr w:type="gramStart"/>
      <w:r>
        <w:t>”.</w:t>
      </w:r>
      <w:proofErr w:type="gramEnd"/>
    </w:p>
    <w:p w14:paraId="3AB2A382" w14:textId="77777777" w:rsidR="001E319E" w:rsidRDefault="00000000">
      <w:pPr>
        <w:pStyle w:val="ListParagraph"/>
        <w:numPr>
          <w:ilvl w:val="0"/>
          <w:numId w:val="3"/>
        </w:numPr>
        <w:tabs>
          <w:tab w:val="left" w:pos="880"/>
        </w:tabs>
        <w:spacing w:before="37"/>
      </w:pPr>
      <w:r>
        <w:t>Leak</w:t>
      </w:r>
      <w:r>
        <w:rPr>
          <w:spacing w:val="-5"/>
        </w:rPr>
        <w:t xml:space="preserve"> </w:t>
      </w:r>
      <w:r>
        <w:t>on</w:t>
      </w:r>
      <w:r>
        <w:rPr>
          <w:spacing w:val="-5"/>
        </w:rPr>
        <w:t xml:space="preserve"> </w:t>
      </w:r>
      <w:r>
        <w:t>Filter</w:t>
      </w:r>
      <w:r>
        <w:rPr>
          <w:spacing w:val="-5"/>
        </w:rPr>
        <w:t xml:space="preserve"> </w:t>
      </w:r>
      <w:r>
        <w:t>1</w:t>
      </w:r>
      <w:r>
        <w:rPr>
          <w:spacing w:val="-5"/>
        </w:rPr>
        <w:t xml:space="preserve"> </w:t>
      </w:r>
      <w:r>
        <w:t>on</w:t>
      </w:r>
      <w:r>
        <w:rPr>
          <w:spacing w:val="-5"/>
        </w:rPr>
        <w:t xml:space="preserve"> </w:t>
      </w:r>
      <w:r>
        <w:t>the</w:t>
      </w:r>
      <w:r>
        <w:rPr>
          <w:spacing w:val="-5"/>
        </w:rPr>
        <w:t xml:space="preserve"> </w:t>
      </w:r>
      <w:r>
        <w:t>discharge</w:t>
      </w:r>
      <w:r>
        <w:rPr>
          <w:spacing w:val="-5"/>
        </w:rPr>
        <w:t xml:space="preserve"> </w:t>
      </w:r>
      <w:r>
        <w:t>side.</w:t>
      </w:r>
      <w:r>
        <w:rPr>
          <w:spacing w:val="-5"/>
        </w:rPr>
        <w:t xml:space="preserve"> </w:t>
      </w:r>
      <w:r>
        <w:t>Possibly</w:t>
      </w:r>
      <w:r>
        <w:rPr>
          <w:spacing w:val="-5"/>
        </w:rPr>
        <w:t xml:space="preserve"> </w:t>
      </w:r>
      <w:r>
        <w:t>needs</w:t>
      </w:r>
      <w:r>
        <w:rPr>
          <w:spacing w:val="-5"/>
        </w:rPr>
        <w:t xml:space="preserve"> </w:t>
      </w:r>
      <w:r>
        <w:t>a</w:t>
      </w:r>
      <w:r>
        <w:rPr>
          <w:spacing w:val="-5"/>
        </w:rPr>
        <w:t xml:space="preserve"> </w:t>
      </w:r>
      <w:r>
        <w:t>new</w:t>
      </w:r>
      <w:r>
        <w:rPr>
          <w:spacing w:val="-5"/>
        </w:rPr>
        <w:t xml:space="preserve"> </w:t>
      </w:r>
      <w:r>
        <w:t>check</w:t>
      </w:r>
      <w:r>
        <w:rPr>
          <w:spacing w:val="-5"/>
        </w:rPr>
        <w:t xml:space="preserve"> </w:t>
      </w:r>
      <w:r>
        <w:t>valve?</w:t>
      </w:r>
    </w:p>
    <w:p w14:paraId="7237858B" w14:textId="77777777" w:rsidR="001E319E" w:rsidRDefault="00000000">
      <w:pPr>
        <w:pStyle w:val="ListParagraph"/>
        <w:numPr>
          <w:ilvl w:val="0"/>
          <w:numId w:val="3"/>
        </w:numPr>
        <w:tabs>
          <w:tab w:val="left" w:pos="880"/>
        </w:tabs>
        <w:spacing w:before="37" w:line="276" w:lineRule="auto"/>
        <w:ind w:right="156"/>
      </w:pPr>
      <w:r>
        <w:t>Lake</w:t>
      </w:r>
      <w:r>
        <w:rPr>
          <w:spacing w:val="-4"/>
        </w:rPr>
        <w:t xml:space="preserve"> </w:t>
      </w:r>
      <w:r>
        <w:t>level</w:t>
      </w:r>
      <w:r>
        <w:rPr>
          <w:spacing w:val="-4"/>
        </w:rPr>
        <w:t xml:space="preserve"> </w:t>
      </w:r>
      <w:r>
        <w:t>is</w:t>
      </w:r>
      <w:r>
        <w:rPr>
          <w:spacing w:val="-4"/>
        </w:rPr>
        <w:t xml:space="preserve"> </w:t>
      </w:r>
      <w:r>
        <w:t>low-</w:t>
      </w:r>
      <w:r>
        <w:rPr>
          <w:spacing w:val="-4"/>
        </w:rPr>
        <w:t xml:space="preserve"> </w:t>
      </w:r>
      <w:r>
        <w:t>pipe</w:t>
      </w:r>
      <w:r>
        <w:rPr>
          <w:spacing w:val="-4"/>
        </w:rPr>
        <w:t xml:space="preserve"> </w:t>
      </w:r>
      <w:r>
        <w:t>is</w:t>
      </w:r>
      <w:r>
        <w:rPr>
          <w:spacing w:val="-4"/>
        </w:rPr>
        <w:t xml:space="preserve"> </w:t>
      </w:r>
      <w:r>
        <w:t>at</w:t>
      </w:r>
      <w:r>
        <w:rPr>
          <w:spacing w:val="-4"/>
        </w:rPr>
        <w:t xml:space="preserve"> </w:t>
      </w:r>
      <w:r>
        <w:t>91</w:t>
      </w:r>
      <w:r>
        <w:rPr>
          <w:spacing w:val="-4"/>
        </w:rPr>
        <w:t xml:space="preserve"> </w:t>
      </w:r>
      <w:r>
        <w:t>ft.</w:t>
      </w:r>
      <w:r>
        <w:rPr>
          <w:spacing w:val="-4"/>
        </w:rPr>
        <w:t xml:space="preserve"> </w:t>
      </w:r>
      <w:r>
        <w:t>might</w:t>
      </w:r>
      <w:r>
        <w:rPr>
          <w:spacing w:val="-4"/>
        </w:rPr>
        <w:t xml:space="preserve"> </w:t>
      </w:r>
      <w:r>
        <w:t>need</w:t>
      </w:r>
      <w:r>
        <w:rPr>
          <w:spacing w:val="-4"/>
        </w:rPr>
        <w:t xml:space="preserve"> </w:t>
      </w:r>
      <w:r>
        <w:t>to</w:t>
      </w:r>
      <w:r>
        <w:rPr>
          <w:spacing w:val="-4"/>
        </w:rPr>
        <w:t xml:space="preserve"> </w:t>
      </w:r>
      <w:r>
        <w:t>find</w:t>
      </w:r>
      <w:r>
        <w:rPr>
          <w:spacing w:val="-4"/>
        </w:rPr>
        <w:t xml:space="preserve"> </w:t>
      </w:r>
      <w:r>
        <w:t>an</w:t>
      </w:r>
      <w:r>
        <w:rPr>
          <w:spacing w:val="-4"/>
        </w:rPr>
        <w:t xml:space="preserve"> </w:t>
      </w:r>
      <w:r>
        <w:t>alternative</w:t>
      </w:r>
      <w:r>
        <w:rPr>
          <w:spacing w:val="-4"/>
        </w:rPr>
        <w:t xml:space="preserve"> </w:t>
      </w:r>
      <w:r>
        <w:t>way</w:t>
      </w:r>
      <w:r>
        <w:rPr>
          <w:spacing w:val="-4"/>
        </w:rPr>
        <w:t xml:space="preserve"> </w:t>
      </w:r>
      <w:r>
        <w:t>to</w:t>
      </w:r>
      <w:r>
        <w:rPr>
          <w:spacing w:val="-4"/>
        </w:rPr>
        <w:t xml:space="preserve"> </w:t>
      </w:r>
      <w:r>
        <w:t>pump</w:t>
      </w:r>
      <w:r>
        <w:rPr>
          <w:spacing w:val="-4"/>
        </w:rPr>
        <w:t xml:space="preserve"> </w:t>
      </w:r>
      <w:r>
        <w:t>if</w:t>
      </w:r>
      <w:r>
        <w:rPr>
          <w:spacing w:val="-4"/>
        </w:rPr>
        <w:t xml:space="preserve"> </w:t>
      </w:r>
      <w:r>
        <w:t>it</w:t>
      </w:r>
      <w:r>
        <w:rPr>
          <w:spacing w:val="-4"/>
        </w:rPr>
        <w:t xml:space="preserve"> </w:t>
      </w:r>
      <w:r>
        <w:t xml:space="preserve">goes any </w:t>
      </w:r>
      <w:r>
        <w:rPr>
          <w:spacing w:val="-3"/>
        </w:rPr>
        <w:t xml:space="preserve">lower. </w:t>
      </w:r>
      <w:r>
        <w:t xml:space="preserve">Peter </w:t>
      </w:r>
      <w:r>
        <w:rPr>
          <w:spacing w:val="-4"/>
        </w:rPr>
        <w:t xml:space="preserve">Yates </w:t>
      </w:r>
      <w:r>
        <w:t>dove on it and it is 12-15 ft above the</w:t>
      </w:r>
      <w:r>
        <w:rPr>
          <w:spacing w:val="-25"/>
        </w:rPr>
        <w:t xml:space="preserve"> </w:t>
      </w:r>
      <w:r>
        <w:rPr>
          <w:spacing w:val="-3"/>
        </w:rPr>
        <w:t>strainer.</w:t>
      </w:r>
    </w:p>
    <w:p w14:paraId="570B2519" w14:textId="77777777" w:rsidR="001E319E" w:rsidRDefault="00000000">
      <w:pPr>
        <w:pStyle w:val="BodyText"/>
        <w:ind w:left="160" w:firstLine="0"/>
        <w:jc w:val="both"/>
      </w:pPr>
      <w:r>
        <w:t>Agenda notes</w:t>
      </w:r>
    </w:p>
    <w:p w14:paraId="619B16CF" w14:textId="2054E9A2" w:rsidR="001E319E" w:rsidRDefault="00000000">
      <w:pPr>
        <w:pStyle w:val="ListParagraph"/>
        <w:numPr>
          <w:ilvl w:val="0"/>
          <w:numId w:val="2"/>
        </w:numPr>
        <w:tabs>
          <w:tab w:val="left" w:pos="880"/>
        </w:tabs>
        <w:spacing w:before="38" w:line="276" w:lineRule="auto"/>
        <w:ind w:right="393"/>
      </w:pPr>
      <w:r>
        <w:t xml:space="preserve">The town wants the water district to be involved with the development of the Lavin </w:t>
      </w:r>
      <w:r>
        <w:rPr>
          <w:spacing w:val="-3"/>
        </w:rPr>
        <w:t xml:space="preserve">Property. </w:t>
      </w:r>
      <w:r>
        <w:t>Peter Zamore (waste water committee)</w:t>
      </w:r>
      <w:r w:rsidR="00103815">
        <w:t xml:space="preserve"> </w:t>
      </w:r>
      <w:r>
        <w:t>would like to see how to upgrade the system to accommodate water there. Ken and Jim will set up something along with a select</w:t>
      </w:r>
      <w:r>
        <w:rPr>
          <w:spacing w:val="-7"/>
        </w:rPr>
        <w:t xml:space="preserve"> </w:t>
      </w:r>
      <w:r>
        <w:t>board</w:t>
      </w:r>
      <w:r>
        <w:rPr>
          <w:spacing w:val="-7"/>
        </w:rPr>
        <w:t xml:space="preserve"> </w:t>
      </w:r>
      <w:r>
        <w:t>member</w:t>
      </w:r>
      <w:r>
        <w:rPr>
          <w:spacing w:val="-7"/>
        </w:rPr>
        <w:t xml:space="preserve"> </w:t>
      </w:r>
      <w:r>
        <w:t>to</w:t>
      </w:r>
      <w:r>
        <w:rPr>
          <w:spacing w:val="-7"/>
        </w:rPr>
        <w:t xml:space="preserve"> </w:t>
      </w:r>
      <w:r>
        <w:t>continue</w:t>
      </w:r>
      <w:r>
        <w:rPr>
          <w:spacing w:val="-7"/>
        </w:rPr>
        <w:t xml:space="preserve"> </w:t>
      </w:r>
      <w:r>
        <w:t>with</w:t>
      </w:r>
      <w:r>
        <w:rPr>
          <w:spacing w:val="-7"/>
        </w:rPr>
        <w:t xml:space="preserve"> </w:t>
      </w:r>
      <w:r>
        <w:t>the</w:t>
      </w:r>
      <w:r>
        <w:rPr>
          <w:spacing w:val="-7"/>
        </w:rPr>
        <w:t xml:space="preserve"> </w:t>
      </w:r>
      <w:r>
        <w:t>development.</w:t>
      </w:r>
    </w:p>
    <w:p w14:paraId="15C6DE2A" w14:textId="77777777" w:rsidR="001E319E" w:rsidRDefault="00000000">
      <w:pPr>
        <w:pStyle w:val="ListParagraph"/>
        <w:numPr>
          <w:ilvl w:val="0"/>
          <w:numId w:val="2"/>
        </w:numPr>
        <w:tabs>
          <w:tab w:val="left" w:pos="880"/>
        </w:tabs>
        <w:spacing w:line="276" w:lineRule="auto"/>
        <w:ind w:right="534"/>
      </w:pPr>
      <w:r>
        <w:t>Rick</w:t>
      </w:r>
      <w:r>
        <w:rPr>
          <w:spacing w:val="-5"/>
        </w:rPr>
        <w:t xml:space="preserve"> </w:t>
      </w:r>
      <w:r>
        <w:t>made</w:t>
      </w:r>
      <w:r>
        <w:rPr>
          <w:spacing w:val="-5"/>
        </w:rPr>
        <w:t xml:space="preserve"> </w:t>
      </w:r>
      <w:r>
        <w:t>a</w:t>
      </w:r>
      <w:r>
        <w:rPr>
          <w:spacing w:val="-5"/>
        </w:rPr>
        <w:t xml:space="preserve"> </w:t>
      </w:r>
      <w:r>
        <w:t>motion</w:t>
      </w:r>
      <w:r>
        <w:rPr>
          <w:spacing w:val="-5"/>
        </w:rPr>
        <w:t xml:space="preserve"> </w:t>
      </w:r>
      <w:r>
        <w:t>to</w:t>
      </w:r>
      <w:r>
        <w:rPr>
          <w:spacing w:val="-5"/>
        </w:rPr>
        <w:t xml:space="preserve"> </w:t>
      </w:r>
      <w:r>
        <w:t>have</w:t>
      </w:r>
      <w:r>
        <w:rPr>
          <w:spacing w:val="-5"/>
        </w:rPr>
        <w:t xml:space="preserve"> </w:t>
      </w:r>
      <w:r>
        <w:t>Paula</w:t>
      </w:r>
      <w:r>
        <w:rPr>
          <w:spacing w:val="-5"/>
        </w:rPr>
        <w:t xml:space="preserve"> </w:t>
      </w:r>
      <w:r>
        <w:t>Jackson</w:t>
      </w:r>
      <w:r>
        <w:rPr>
          <w:spacing w:val="-5"/>
        </w:rPr>
        <w:t xml:space="preserve"> </w:t>
      </w:r>
      <w:r>
        <w:t>clean</w:t>
      </w:r>
      <w:r>
        <w:rPr>
          <w:spacing w:val="-5"/>
        </w:rPr>
        <w:t xml:space="preserve"> </w:t>
      </w:r>
      <w:r>
        <w:t>the</w:t>
      </w:r>
      <w:r>
        <w:rPr>
          <w:spacing w:val="-5"/>
        </w:rPr>
        <w:t xml:space="preserve"> </w:t>
      </w:r>
      <w:r>
        <w:t>clear</w:t>
      </w:r>
      <w:r>
        <w:rPr>
          <w:spacing w:val="-5"/>
        </w:rPr>
        <w:t xml:space="preserve"> </w:t>
      </w:r>
      <w:r>
        <w:t>well</w:t>
      </w:r>
      <w:r>
        <w:rPr>
          <w:spacing w:val="-5"/>
        </w:rPr>
        <w:t xml:space="preserve"> </w:t>
      </w:r>
      <w:r>
        <w:t>on</w:t>
      </w:r>
      <w:r>
        <w:rPr>
          <w:spacing w:val="-5"/>
        </w:rPr>
        <w:t xml:space="preserve"> </w:t>
      </w:r>
      <w:r>
        <w:t>November1.</w:t>
      </w:r>
      <w:r>
        <w:rPr>
          <w:spacing w:val="-5"/>
        </w:rPr>
        <w:t xml:space="preserve"> </w:t>
      </w:r>
      <w:r>
        <w:t>Ken seconded and all were in</w:t>
      </w:r>
      <w:r>
        <w:rPr>
          <w:spacing w:val="-19"/>
        </w:rPr>
        <w:t xml:space="preserve"> </w:t>
      </w:r>
      <w:r>
        <w:rPr>
          <w:spacing w:val="-3"/>
        </w:rPr>
        <w:t>favor.</w:t>
      </w:r>
    </w:p>
    <w:p w14:paraId="0945B85E" w14:textId="77777777" w:rsidR="001E319E" w:rsidRDefault="00000000">
      <w:pPr>
        <w:pStyle w:val="ListParagraph"/>
        <w:numPr>
          <w:ilvl w:val="0"/>
          <w:numId w:val="2"/>
        </w:numPr>
        <w:tabs>
          <w:tab w:val="left" w:pos="880"/>
        </w:tabs>
        <w:spacing w:line="276" w:lineRule="auto"/>
        <w:ind w:right="107"/>
      </w:pPr>
      <w:r>
        <w:t>Keeler Bay Associates- Ken gave the Prudential Committee all the numbers he came up with.</w:t>
      </w:r>
      <w:r>
        <w:rPr>
          <w:spacing w:val="-4"/>
        </w:rPr>
        <w:t xml:space="preserve"> </w:t>
      </w:r>
      <w:r>
        <w:t>Ken</w:t>
      </w:r>
      <w:r>
        <w:rPr>
          <w:spacing w:val="-4"/>
        </w:rPr>
        <w:t xml:space="preserve"> </w:t>
      </w:r>
      <w:r>
        <w:t>will</w:t>
      </w:r>
      <w:r>
        <w:rPr>
          <w:spacing w:val="-4"/>
        </w:rPr>
        <w:t xml:space="preserve"> </w:t>
      </w:r>
      <w:r>
        <w:t>go</w:t>
      </w:r>
      <w:r>
        <w:rPr>
          <w:spacing w:val="-4"/>
        </w:rPr>
        <w:t xml:space="preserve"> </w:t>
      </w:r>
      <w:r>
        <w:t>through</w:t>
      </w:r>
      <w:r>
        <w:rPr>
          <w:spacing w:val="-4"/>
        </w:rPr>
        <w:t xml:space="preserve"> </w:t>
      </w:r>
      <w:r>
        <w:t>the</w:t>
      </w:r>
      <w:r>
        <w:rPr>
          <w:spacing w:val="-4"/>
        </w:rPr>
        <w:t xml:space="preserve"> </w:t>
      </w:r>
      <w:r>
        <w:t>numbers</w:t>
      </w:r>
      <w:r>
        <w:rPr>
          <w:spacing w:val="-4"/>
        </w:rPr>
        <w:t xml:space="preserve"> </w:t>
      </w:r>
      <w:r>
        <w:t>with</w:t>
      </w:r>
      <w:r>
        <w:rPr>
          <w:spacing w:val="-4"/>
        </w:rPr>
        <w:t xml:space="preserve"> </w:t>
      </w:r>
      <w:r>
        <w:t>the</w:t>
      </w:r>
      <w:r>
        <w:rPr>
          <w:spacing w:val="-4"/>
        </w:rPr>
        <w:t xml:space="preserve"> </w:t>
      </w:r>
      <w:r>
        <w:t>rest</w:t>
      </w:r>
      <w:r>
        <w:rPr>
          <w:spacing w:val="-4"/>
        </w:rPr>
        <w:t xml:space="preserve"> </w:t>
      </w:r>
      <w:r>
        <w:t>of</w:t>
      </w:r>
      <w:r>
        <w:rPr>
          <w:spacing w:val="-4"/>
        </w:rPr>
        <w:t xml:space="preserve"> </w:t>
      </w:r>
      <w:r>
        <w:t>the</w:t>
      </w:r>
      <w:r>
        <w:rPr>
          <w:spacing w:val="-4"/>
        </w:rPr>
        <w:t xml:space="preserve"> </w:t>
      </w:r>
      <w:r>
        <w:t>PC.</w:t>
      </w:r>
      <w:r>
        <w:rPr>
          <w:spacing w:val="-4"/>
        </w:rPr>
        <w:t xml:space="preserve"> </w:t>
      </w:r>
      <w:r>
        <w:rPr>
          <w:spacing w:val="-3"/>
        </w:rPr>
        <w:t>TO</w:t>
      </w:r>
      <w:r>
        <w:rPr>
          <w:spacing w:val="-4"/>
        </w:rPr>
        <w:t xml:space="preserve"> </w:t>
      </w:r>
      <w:r>
        <w:t>be</w:t>
      </w:r>
      <w:r>
        <w:rPr>
          <w:spacing w:val="-4"/>
        </w:rPr>
        <w:t xml:space="preserve"> </w:t>
      </w:r>
      <w:r>
        <w:t>tabled</w:t>
      </w:r>
      <w:r>
        <w:rPr>
          <w:spacing w:val="-4"/>
        </w:rPr>
        <w:t xml:space="preserve"> </w:t>
      </w:r>
      <w:r>
        <w:t>until</w:t>
      </w:r>
      <w:r>
        <w:rPr>
          <w:spacing w:val="-4"/>
        </w:rPr>
        <w:t xml:space="preserve"> </w:t>
      </w:r>
      <w:r>
        <w:rPr>
          <w:spacing w:val="-5"/>
        </w:rPr>
        <w:t>Nov.</w:t>
      </w:r>
      <w:r>
        <w:rPr>
          <w:spacing w:val="-4"/>
        </w:rPr>
        <w:t xml:space="preserve"> </w:t>
      </w:r>
      <w:r>
        <w:rPr>
          <w:spacing w:val="-6"/>
        </w:rPr>
        <w:t>11.</w:t>
      </w:r>
    </w:p>
    <w:p w14:paraId="52BEB016" w14:textId="77777777" w:rsidR="001E319E" w:rsidRDefault="00000000">
      <w:pPr>
        <w:pStyle w:val="ListParagraph"/>
        <w:numPr>
          <w:ilvl w:val="0"/>
          <w:numId w:val="2"/>
        </w:numPr>
        <w:tabs>
          <w:tab w:val="left" w:pos="880"/>
        </w:tabs>
      </w:pPr>
      <w:r>
        <w:t>Buy firehose for redundant</w:t>
      </w:r>
      <w:r>
        <w:rPr>
          <w:spacing w:val="-29"/>
        </w:rPr>
        <w:t xml:space="preserve"> </w:t>
      </w:r>
      <w:r>
        <w:t>piping.</w:t>
      </w:r>
    </w:p>
    <w:p w14:paraId="78760FD5" w14:textId="77777777" w:rsidR="001E319E" w:rsidRDefault="00000000">
      <w:pPr>
        <w:pStyle w:val="ListParagraph"/>
        <w:numPr>
          <w:ilvl w:val="0"/>
          <w:numId w:val="2"/>
        </w:numPr>
        <w:tabs>
          <w:tab w:val="left" w:pos="880"/>
        </w:tabs>
        <w:spacing w:before="38" w:after="8" w:line="276" w:lineRule="auto"/>
        <w:ind w:right="157"/>
      </w:pPr>
      <w:r>
        <w:t>Jim</w:t>
      </w:r>
      <w:r>
        <w:rPr>
          <w:spacing w:val="-5"/>
        </w:rPr>
        <w:t xml:space="preserve"> </w:t>
      </w:r>
      <w:r>
        <w:t>is</w:t>
      </w:r>
      <w:r>
        <w:rPr>
          <w:spacing w:val="-5"/>
        </w:rPr>
        <w:t xml:space="preserve"> </w:t>
      </w:r>
      <w:r>
        <w:t>working</w:t>
      </w:r>
      <w:r>
        <w:rPr>
          <w:spacing w:val="-5"/>
        </w:rPr>
        <w:t xml:space="preserve"> </w:t>
      </w:r>
      <w:r>
        <w:t>on</w:t>
      </w:r>
      <w:r>
        <w:rPr>
          <w:spacing w:val="-5"/>
        </w:rPr>
        <w:t xml:space="preserve"> </w:t>
      </w:r>
      <w:r>
        <w:t>a</w:t>
      </w:r>
      <w:r>
        <w:rPr>
          <w:spacing w:val="-5"/>
        </w:rPr>
        <w:t xml:space="preserve"> </w:t>
      </w:r>
      <w:r>
        <w:t>new</w:t>
      </w:r>
      <w:r>
        <w:rPr>
          <w:spacing w:val="-5"/>
        </w:rPr>
        <w:t xml:space="preserve"> </w:t>
      </w:r>
      <w:r>
        <w:t>phone</w:t>
      </w:r>
      <w:r>
        <w:rPr>
          <w:spacing w:val="-5"/>
        </w:rPr>
        <w:t xml:space="preserve"> </w:t>
      </w:r>
      <w:r>
        <w:t>program</w:t>
      </w:r>
      <w:r>
        <w:rPr>
          <w:spacing w:val="-5"/>
        </w:rPr>
        <w:t xml:space="preserve"> </w:t>
      </w:r>
      <w:r>
        <w:t>that</w:t>
      </w:r>
      <w:r>
        <w:rPr>
          <w:spacing w:val="-5"/>
        </w:rPr>
        <w:t xml:space="preserve"> </w:t>
      </w:r>
      <w:r>
        <w:t>will</w:t>
      </w:r>
      <w:r>
        <w:rPr>
          <w:spacing w:val="-5"/>
        </w:rPr>
        <w:t xml:space="preserve"> </w:t>
      </w:r>
      <w:r>
        <w:t>have</w:t>
      </w:r>
      <w:r>
        <w:rPr>
          <w:spacing w:val="-5"/>
        </w:rPr>
        <w:t xml:space="preserve"> </w:t>
      </w:r>
      <w:r>
        <w:t>several</w:t>
      </w:r>
      <w:r>
        <w:rPr>
          <w:spacing w:val="-5"/>
        </w:rPr>
        <w:t xml:space="preserve"> </w:t>
      </w:r>
      <w:r>
        <w:t>option</w:t>
      </w:r>
      <w:r>
        <w:rPr>
          <w:spacing w:val="-5"/>
        </w:rPr>
        <w:t xml:space="preserve"> </w:t>
      </w:r>
      <w:r>
        <w:t>and</w:t>
      </w:r>
      <w:r>
        <w:rPr>
          <w:spacing w:val="-5"/>
        </w:rPr>
        <w:t xml:space="preserve"> </w:t>
      </w:r>
      <w:r>
        <w:t>numbers</w:t>
      </w:r>
      <w:r>
        <w:rPr>
          <w:spacing w:val="-5"/>
        </w:rPr>
        <w:t xml:space="preserve"> </w:t>
      </w:r>
      <w:r>
        <w:t>to</w:t>
      </w:r>
      <w:r>
        <w:rPr>
          <w:spacing w:val="-5"/>
        </w:rPr>
        <w:t xml:space="preserve"> </w:t>
      </w:r>
      <w:r>
        <w:t>go with the</w:t>
      </w:r>
      <w:r>
        <w:rPr>
          <w:spacing w:val="-14"/>
        </w:rPr>
        <w:t xml:space="preserve"> </w:t>
      </w:r>
      <w:r>
        <w:t>options.</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77"/>
        <w:gridCol w:w="2046"/>
      </w:tblGrid>
      <w:tr w:rsidR="001E319E" w14:paraId="6445C047" w14:textId="77777777">
        <w:trPr>
          <w:trHeight w:hRule="exact" w:val="268"/>
        </w:trPr>
        <w:tc>
          <w:tcPr>
            <w:tcW w:w="2877" w:type="dxa"/>
          </w:tcPr>
          <w:p w14:paraId="644A6865" w14:textId="77777777" w:rsidR="001E319E" w:rsidRDefault="00000000">
            <w:pPr>
              <w:pStyle w:val="TableParagraph"/>
              <w:spacing w:before="0" w:line="246" w:lineRule="exact"/>
            </w:pPr>
            <w:r>
              <w:t>Treasurer’s Report</w:t>
            </w:r>
          </w:p>
        </w:tc>
        <w:tc>
          <w:tcPr>
            <w:tcW w:w="2046" w:type="dxa"/>
          </w:tcPr>
          <w:p w14:paraId="1593DB03" w14:textId="77777777" w:rsidR="001E319E" w:rsidRDefault="001E319E"/>
        </w:tc>
      </w:tr>
      <w:tr w:rsidR="001E319E" w14:paraId="0B86DC6E" w14:textId="77777777">
        <w:trPr>
          <w:trHeight w:hRule="exact" w:val="291"/>
        </w:trPr>
        <w:tc>
          <w:tcPr>
            <w:tcW w:w="2877" w:type="dxa"/>
          </w:tcPr>
          <w:p w14:paraId="62EE5ADA" w14:textId="77777777" w:rsidR="001E319E" w:rsidRDefault="00000000">
            <w:pPr>
              <w:pStyle w:val="TableParagraph"/>
            </w:pPr>
            <w:r>
              <w:t>Checking Account</w:t>
            </w:r>
          </w:p>
        </w:tc>
        <w:tc>
          <w:tcPr>
            <w:tcW w:w="2046" w:type="dxa"/>
          </w:tcPr>
          <w:p w14:paraId="6D204F15" w14:textId="77777777" w:rsidR="001E319E" w:rsidRDefault="00000000">
            <w:pPr>
              <w:pStyle w:val="TableParagraph"/>
              <w:ind w:left="773"/>
            </w:pPr>
            <w:r>
              <w:t>$180,429.65</w:t>
            </w:r>
          </w:p>
        </w:tc>
      </w:tr>
      <w:tr w:rsidR="001E319E" w14:paraId="295A5363" w14:textId="77777777">
        <w:trPr>
          <w:trHeight w:hRule="exact" w:val="291"/>
        </w:trPr>
        <w:tc>
          <w:tcPr>
            <w:tcW w:w="2877" w:type="dxa"/>
          </w:tcPr>
          <w:p w14:paraId="4FC32EEB" w14:textId="77777777" w:rsidR="001E319E" w:rsidRDefault="00000000">
            <w:pPr>
              <w:pStyle w:val="TableParagraph"/>
            </w:pPr>
            <w:r>
              <w:t>Money Market</w:t>
            </w:r>
          </w:p>
        </w:tc>
        <w:tc>
          <w:tcPr>
            <w:tcW w:w="2046" w:type="dxa"/>
          </w:tcPr>
          <w:p w14:paraId="0DEBC7BD" w14:textId="77777777" w:rsidR="001E319E" w:rsidRDefault="00000000">
            <w:pPr>
              <w:pStyle w:val="TableParagraph"/>
              <w:ind w:left="773"/>
            </w:pPr>
            <w:r>
              <w:t>$135,206.07</w:t>
            </w:r>
          </w:p>
        </w:tc>
      </w:tr>
      <w:tr w:rsidR="001E319E" w14:paraId="1B1E8F5F" w14:textId="77777777">
        <w:trPr>
          <w:trHeight w:hRule="exact" w:val="291"/>
        </w:trPr>
        <w:tc>
          <w:tcPr>
            <w:tcW w:w="2877" w:type="dxa"/>
          </w:tcPr>
          <w:p w14:paraId="093DB983" w14:textId="77777777" w:rsidR="001E319E" w:rsidRDefault="00000000">
            <w:pPr>
              <w:pStyle w:val="TableParagraph"/>
            </w:pPr>
            <w:r>
              <w:t>Accounts Receivable</w:t>
            </w:r>
          </w:p>
        </w:tc>
        <w:tc>
          <w:tcPr>
            <w:tcW w:w="2046" w:type="dxa"/>
          </w:tcPr>
          <w:p w14:paraId="20028114" w14:textId="77777777" w:rsidR="001E319E" w:rsidRDefault="00000000">
            <w:pPr>
              <w:pStyle w:val="TableParagraph"/>
              <w:ind w:left="773"/>
            </w:pPr>
            <w:r>
              <w:t>$38,352.84</w:t>
            </w:r>
          </w:p>
        </w:tc>
      </w:tr>
      <w:tr w:rsidR="001E319E" w14:paraId="0F2EE94D" w14:textId="77777777">
        <w:trPr>
          <w:trHeight w:hRule="exact" w:val="291"/>
        </w:trPr>
        <w:tc>
          <w:tcPr>
            <w:tcW w:w="2877" w:type="dxa"/>
          </w:tcPr>
          <w:p w14:paraId="7E6EDE57" w14:textId="77777777" w:rsidR="001E319E" w:rsidRDefault="00000000">
            <w:pPr>
              <w:pStyle w:val="TableParagraph"/>
            </w:pPr>
            <w:r>
              <w:t>Payment Received</w:t>
            </w:r>
          </w:p>
        </w:tc>
        <w:tc>
          <w:tcPr>
            <w:tcW w:w="2046" w:type="dxa"/>
          </w:tcPr>
          <w:p w14:paraId="7E549D99" w14:textId="77777777" w:rsidR="001E319E" w:rsidRDefault="00000000">
            <w:pPr>
              <w:pStyle w:val="TableParagraph"/>
              <w:ind w:left="773"/>
            </w:pPr>
            <w:r>
              <w:rPr>
                <w:u w:val="thick"/>
              </w:rPr>
              <w:t>$2,109.12</w:t>
            </w:r>
          </w:p>
        </w:tc>
      </w:tr>
      <w:tr w:rsidR="001E319E" w14:paraId="432E1AEB" w14:textId="77777777">
        <w:trPr>
          <w:trHeight w:hRule="exact" w:val="268"/>
        </w:trPr>
        <w:tc>
          <w:tcPr>
            <w:tcW w:w="2877" w:type="dxa"/>
          </w:tcPr>
          <w:p w14:paraId="15B8E60C" w14:textId="77777777" w:rsidR="001E319E" w:rsidRDefault="00000000">
            <w:pPr>
              <w:pStyle w:val="TableParagraph"/>
            </w:pPr>
            <w:r>
              <w:rPr>
                <w:u w:val="thick"/>
              </w:rPr>
              <w:t>Total</w:t>
            </w:r>
          </w:p>
        </w:tc>
        <w:tc>
          <w:tcPr>
            <w:tcW w:w="2046" w:type="dxa"/>
          </w:tcPr>
          <w:p w14:paraId="715E213D" w14:textId="77777777" w:rsidR="001E319E" w:rsidRDefault="00000000">
            <w:pPr>
              <w:pStyle w:val="TableParagraph"/>
              <w:ind w:left="773"/>
            </w:pPr>
            <w:r>
              <w:t>$356,098.58</w:t>
            </w:r>
          </w:p>
        </w:tc>
      </w:tr>
    </w:tbl>
    <w:p w14:paraId="5ACB89A7" w14:textId="77777777" w:rsidR="001E319E" w:rsidRDefault="001E319E">
      <w:pPr>
        <w:sectPr w:rsidR="001E319E">
          <w:type w:val="continuous"/>
          <w:pgSz w:w="12240" w:h="15840"/>
          <w:pgMar w:top="1380" w:right="1380" w:bottom="280" w:left="1280" w:header="720" w:footer="720" w:gutter="0"/>
          <w:cols w:space="720"/>
        </w:sectPr>
      </w:pPr>
    </w:p>
    <w:p w14:paraId="4D6CB52B" w14:textId="77777777" w:rsidR="001E319E" w:rsidRDefault="00000000">
      <w:pPr>
        <w:pStyle w:val="ListParagraph"/>
        <w:numPr>
          <w:ilvl w:val="0"/>
          <w:numId w:val="1"/>
        </w:numPr>
        <w:tabs>
          <w:tab w:val="left" w:pos="820"/>
        </w:tabs>
        <w:spacing w:before="80" w:line="276" w:lineRule="auto"/>
        <w:ind w:right="109"/>
      </w:pPr>
      <w:r>
        <w:lastRenderedPageBreak/>
        <w:t xml:space="preserve">70A </w:t>
      </w:r>
      <w:r>
        <w:rPr>
          <w:spacing w:val="-3"/>
        </w:rPr>
        <w:t xml:space="preserve">Wally’s </w:t>
      </w:r>
      <w:r>
        <w:t>Point paid $4000 for the hook up but has not sent in an application. It will be sent</w:t>
      </w:r>
      <w:r>
        <w:rPr>
          <w:spacing w:val="-4"/>
        </w:rPr>
        <w:t xml:space="preserve"> </w:t>
      </w:r>
      <w:r>
        <w:t>to</w:t>
      </w:r>
      <w:r>
        <w:rPr>
          <w:spacing w:val="-4"/>
        </w:rPr>
        <w:t xml:space="preserve"> </w:t>
      </w:r>
      <w:r>
        <w:t>them</w:t>
      </w:r>
      <w:r>
        <w:rPr>
          <w:spacing w:val="-4"/>
        </w:rPr>
        <w:t xml:space="preserve"> </w:t>
      </w:r>
      <w:r>
        <w:t>all</w:t>
      </w:r>
      <w:r>
        <w:rPr>
          <w:spacing w:val="-4"/>
        </w:rPr>
        <w:t xml:space="preserve"> </w:t>
      </w:r>
      <w:r>
        <w:t>filled</w:t>
      </w:r>
      <w:r>
        <w:rPr>
          <w:spacing w:val="-4"/>
        </w:rPr>
        <w:t xml:space="preserve"> </w:t>
      </w:r>
      <w:r>
        <w:t>out</w:t>
      </w:r>
      <w:r>
        <w:rPr>
          <w:spacing w:val="-4"/>
        </w:rPr>
        <w:t xml:space="preserve"> </w:t>
      </w:r>
      <w:r>
        <w:t>and</w:t>
      </w:r>
      <w:r>
        <w:rPr>
          <w:spacing w:val="-4"/>
        </w:rPr>
        <w:t xml:space="preserve"> </w:t>
      </w:r>
      <w:r>
        <w:t>they</w:t>
      </w:r>
      <w:r>
        <w:rPr>
          <w:spacing w:val="-4"/>
        </w:rPr>
        <w:t xml:space="preserve"> </w:t>
      </w:r>
      <w:r>
        <w:t>will</w:t>
      </w:r>
      <w:r>
        <w:rPr>
          <w:spacing w:val="-4"/>
        </w:rPr>
        <w:t xml:space="preserve"> </w:t>
      </w:r>
      <w:r>
        <w:t>sign</w:t>
      </w:r>
      <w:r>
        <w:rPr>
          <w:spacing w:val="-4"/>
        </w:rPr>
        <w:t xml:space="preserve"> </w:t>
      </w:r>
      <w:r>
        <w:t>it</w:t>
      </w:r>
      <w:r>
        <w:rPr>
          <w:spacing w:val="-4"/>
        </w:rPr>
        <w:t xml:space="preserve"> </w:t>
      </w:r>
      <w:r>
        <w:t>to</w:t>
      </w:r>
      <w:r>
        <w:rPr>
          <w:spacing w:val="-4"/>
        </w:rPr>
        <w:t xml:space="preserve"> </w:t>
      </w:r>
      <w:r>
        <w:t>send</w:t>
      </w:r>
      <w:r>
        <w:rPr>
          <w:spacing w:val="-4"/>
        </w:rPr>
        <w:t xml:space="preserve"> </w:t>
      </w:r>
      <w:r>
        <w:t>back</w:t>
      </w:r>
      <w:r>
        <w:rPr>
          <w:spacing w:val="-4"/>
        </w:rPr>
        <w:t xml:space="preserve"> </w:t>
      </w:r>
      <w:r>
        <w:t>to</w:t>
      </w:r>
      <w:r>
        <w:rPr>
          <w:spacing w:val="-4"/>
        </w:rPr>
        <w:t xml:space="preserve"> </w:t>
      </w:r>
      <w:r>
        <w:t>us.</w:t>
      </w:r>
    </w:p>
    <w:p w14:paraId="5E6F02DE" w14:textId="77777777" w:rsidR="001E319E" w:rsidRDefault="00000000">
      <w:pPr>
        <w:pStyle w:val="ListParagraph"/>
        <w:numPr>
          <w:ilvl w:val="0"/>
          <w:numId w:val="1"/>
        </w:numPr>
        <w:tabs>
          <w:tab w:val="left" w:pos="820"/>
        </w:tabs>
        <w:spacing w:line="276" w:lineRule="auto"/>
        <w:ind w:right="590"/>
      </w:pPr>
      <w:r>
        <w:t>Wendy</w:t>
      </w:r>
      <w:r>
        <w:rPr>
          <w:spacing w:val="-6"/>
        </w:rPr>
        <w:t xml:space="preserve"> </w:t>
      </w:r>
      <w:r>
        <w:t>Horne</w:t>
      </w:r>
      <w:r>
        <w:rPr>
          <w:spacing w:val="-6"/>
        </w:rPr>
        <w:t xml:space="preserve"> </w:t>
      </w:r>
      <w:r>
        <w:t>also</w:t>
      </w:r>
      <w:r>
        <w:rPr>
          <w:spacing w:val="-6"/>
        </w:rPr>
        <w:t xml:space="preserve"> </w:t>
      </w:r>
      <w:r>
        <w:t>paid</w:t>
      </w:r>
      <w:r>
        <w:rPr>
          <w:spacing w:val="-6"/>
        </w:rPr>
        <w:t xml:space="preserve"> </w:t>
      </w:r>
      <w:r>
        <w:t>$4000</w:t>
      </w:r>
      <w:r>
        <w:rPr>
          <w:spacing w:val="-6"/>
        </w:rPr>
        <w:t xml:space="preserve"> </w:t>
      </w:r>
      <w:r>
        <w:t>with</w:t>
      </w:r>
      <w:r>
        <w:rPr>
          <w:spacing w:val="-6"/>
        </w:rPr>
        <w:t xml:space="preserve"> </w:t>
      </w:r>
      <w:r>
        <w:t>an</w:t>
      </w:r>
      <w:r>
        <w:rPr>
          <w:spacing w:val="-6"/>
        </w:rPr>
        <w:t xml:space="preserve"> </w:t>
      </w:r>
      <w:r>
        <w:t>application.</w:t>
      </w:r>
      <w:r>
        <w:rPr>
          <w:spacing w:val="-6"/>
        </w:rPr>
        <w:t xml:space="preserve"> </w:t>
      </w:r>
      <w:r>
        <w:t>Jim</w:t>
      </w:r>
      <w:r>
        <w:rPr>
          <w:spacing w:val="-6"/>
        </w:rPr>
        <w:t xml:space="preserve"> </w:t>
      </w:r>
      <w:r>
        <w:t>wants</w:t>
      </w:r>
      <w:r>
        <w:rPr>
          <w:spacing w:val="-6"/>
        </w:rPr>
        <w:t xml:space="preserve"> </w:t>
      </w:r>
      <w:r>
        <w:t>to</w:t>
      </w:r>
      <w:r>
        <w:rPr>
          <w:spacing w:val="-6"/>
        </w:rPr>
        <w:t xml:space="preserve"> </w:t>
      </w:r>
      <w:r>
        <w:t>read</w:t>
      </w:r>
      <w:r>
        <w:rPr>
          <w:spacing w:val="-6"/>
        </w:rPr>
        <w:t xml:space="preserve"> </w:t>
      </w:r>
      <w:r>
        <w:t>the</w:t>
      </w:r>
      <w:r>
        <w:rPr>
          <w:spacing w:val="-6"/>
        </w:rPr>
        <w:t xml:space="preserve"> </w:t>
      </w:r>
      <w:r>
        <w:t>application before</w:t>
      </w:r>
      <w:r>
        <w:rPr>
          <w:spacing w:val="-14"/>
        </w:rPr>
        <w:t xml:space="preserve"> </w:t>
      </w:r>
      <w:r>
        <w:t>approval.</w:t>
      </w:r>
    </w:p>
    <w:p w14:paraId="63CDED17" w14:textId="77777777" w:rsidR="001E319E" w:rsidRDefault="00000000">
      <w:pPr>
        <w:pStyle w:val="ListParagraph"/>
        <w:numPr>
          <w:ilvl w:val="0"/>
          <w:numId w:val="1"/>
        </w:numPr>
        <w:tabs>
          <w:tab w:val="left" w:pos="820"/>
        </w:tabs>
      </w:pPr>
      <w:r>
        <w:t>Rick</w:t>
      </w:r>
      <w:r>
        <w:rPr>
          <w:spacing w:val="-6"/>
        </w:rPr>
        <w:t xml:space="preserve"> </w:t>
      </w:r>
      <w:r>
        <w:t>Whittlesey</w:t>
      </w:r>
      <w:r>
        <w:rPr>
          <w:spacing w:val="-6"/>
        </w:rPr>
        <w:t xml:space="preserve"> </w:t>
      </w:r>
      <w:r>
        <w:t>has</w:t>
      </w:r>
      <w:r>
        <w:rPr>
          <w:spacing w:val="-6"/>
        </w:rPr>
        <w:t xml:space="preserve"> </w:t>
      </w:r>
      <w:r>
        <w:t>withdrawn</w:t>
      </w:r>
      <w:r>
        <w:rPr>
          <w:spacing w:val="-6"/>
        </w:rPr>
        <w:t xml:space="preserve"> </w:t>
      </w:r>
      <w:r>
        <w:t>his</w:t>
      </w:r>
      <w:r>
        <w:rPr>
          <w:spacing w:val="-6"/>
        </w:rPr>
        <w:t xml:space="preserve"> </w:t>
      </w:r>
      <w:r>
        <w:t>application</w:t>
      </w:r>
      <w:r>
        <w:rPr>
          <w:spacing w:val="-6"/>
        </w:rPr>
        <w:t xml:space="preserve"> </w:t>
      </w:r>
      <w:r>
        <w:t>for</w:t>
      </w:r>
      <w:r>
        <w:rPr>
          <w:spacing w:val="-6"/>
        </w:rPr>
        <w:t xml:space="preserve"> </w:t>
      </w:r>
      <w:r>
        <w:t>an</w:t>
      </w:r>
      <w:r>
        <w:rPr>
          <w:spacing w:val="-6"/>
        </w:rPr>
        <w:t xml:space="preserve"> </w:t>
      </w:r>
      <w:r>
        <w:t>additional</w:t>
      </w:r>
      <w:r>
        <w:rPr>
          <w:spacing w:val="-6"/>
        </w:rPr>
        <w:t xml:space="preserve"> </w:t>
      </w:r>
      <w:r>
        <w:t>water</w:t>
      </w:r>
      <w:r>
        <w:rPr>
          <w:spacing w:val="-6"/>
        </w:rPr>
        <w:t xml:space="preserve"> </w:t>
      </w:r>
      <w:r>
        <w:t>hook</w:t>
      </w:r>
      <w:r>
        <w:rPr>
          <w:spacing w:val="-6"/>
        </w:rPr>
        <w:t xml:space="preserve"> </w:t>
      </w:r>
      <w:r>
        <w:t>on.</w:t>
      </w:r>
    </w:p>
    <w:p w14:paraId="6E0D8184" w14:textId="6F65E89D" w:rsidR="001E319E" w:rsidRDefault="00000000">
      <w:pPr>
        <w:pStyle w:val="ListParagraph"/>
        <w:numPr>
          <w:ilvl w:val="0"/>
          <w:numId w:val="1"/>
        </w:numPr>
        <w:tabs>
          <w:tab w:val="left" w:pos="820"/>
        </w:tabs>
        <w:spacing w:before="38" w:line="276" w:lineRule="auto"/>
        <w:ind w:right="353"/>
      </w:pPr>
      <w:r>
        <w:t>471</w:t>
      </w:r>
      <w:r>
        <w:rPr>
          <w:spacing w:val="-4"/>
        </w:rPr>
        <w:t xml:space="preserve"> </w:t>
      </w:r>
      <w:proofErr w:type="spellStart"/>
      <w:r>
        <w:t>Rte</w:t>
      </w:r>
      <w:proofErr w:type="spellEnd"/>
      <w:r>
        <w:rPr>
          <w:spacing w:val="-4"/>
        </w:rPr>
        <w:t xml:space="preserve"> </w:t>
      </w:r>
      <w:r>
        <w:t>2</w:t>
      </w:r>
      <w:r>
        <w:rPr>
          <w:spacing w:val="-4"/>
        </w:rPr>
        <w:t xml:space="preserve"> </w:t>
      </w:r>
      <w:r>
        <w:t>has</w:t>
      </w:r>
      <w:r>
        <w:rPr>
          <w:spacing w:val="-4"/>
        </w:rPr>
        <w:t xml:space="preserve"> </w:t>
      </w:r>
      <w:r>
        <w:t>been</w:t>
      </w:r>
      <w:r>
        <w:rPr>
          <w:spacing w:val="-4"/>
        </w:rPr>
        <w:t xml:space="preserve"> </w:t>
      </w:r>
      <w:r>
        <w:t>upgraded</w:t>
      </w:r>
      <w:r>
        <w:rPr>
          <w:spacing w:val="-4"/>
        </w:rPr>
        <w:t xml:space="preserve"> </w:t>
      </w:r>
      <w:r>
        <w:t>to</w:t>
      </w:r>
      <w:r>
        <w:rPr>
          <w:spacing w:val="-4"/>
        </w:rPr>
        <w:t xml:space="preserve"> </w:t>
      </w:r>
      <w:r>
        <w:t>a</w:t>
      </w:r>
      <w:r>
        <w:rPr>
          <w:spacing w:val="-4"/>
        </w:rPr>
        <w:t xml:space="preserve"> </w:t>
      </w:r>
      <w:proofErr w:type="spellStart"/>
      <w:proofErr w:type="gramStart"/>
      <w:r>
        <w:t>duplex.T</w:t>
      </w:r>
      <w:r w:rsidR="00103815">
        <w:t>h</w:t>
      </w:r>
      <w:r>
        <w:t>ey</w:t>
      </w:r>
      <w:proofErr w:type="spellEnd"/>
      <w:proofErr w:type="gramEnd"/>
      <w:r>
        <w:rPr>
          <w:spacing w:val="-4"/>
        </w:rPr>
        <w:t xml:space="preserve"> </w:t>
      </w:r>
      <w:r>
        <w:t>need</w:t>
      </w:r>
      <w:r>
        <w:rPr>
          <w:spacing w:val="-4"/>
        </w:rPr>
        <w:t xml:space="preserve"> </w:t>
      </w:r>
      <w:r>
        <w:t>to</w:t>
      </w:r>
      <w:r>
        <w:rPr>
          <w:spacing w:val="-4"/>
        </w:rPr>
        <w:t xml:space="preserve"> </w:t>
      </w:r>
      <w:r>
        <w:t>file</w:t>
      </w:r>
      <w:r>
        <w:rPr>
          <w:spacing w:val="-4"/>
        </w:rPr>
        <w:t xml:space="preserve"> </w:t>
      </w:r>
      <w:r>
        <w:t>an</w:t>
      </w:r>
      <w:r>
        <w:rPr>
          <w:spacing w:val="-4"/>
        </w:rPr>
        <w:t xml:space="preserve"> </w:t>
      </w:r>
      <w:r>
        <w:t>application</w:t>
      </w:r>
      <w:r>
        <w:rPr>
          <w:spacing w:val="-4"/>
        </w:rPr>
        <w:t xml:space="preserve"> </w:t>
      </w:r>
      <w:r>
        <w:t>and</w:t>
      </w:r>
      <w:r>
        <w:rPr>
          <w:spacing w:val="-4"/>
        </w:rPr>
        <w:t xml:space="preserve"> </w:t>
      </w:r>
      <w:r>
        <w:t>send</w:t>
      </w:r>
      <w:r>
        <w:rPr>
          <w:spacing w:val="-4"/>
        </w:rPr>
        <w:t xml:space="preserve"> </w:t>
      </w:r>
      <w:r>
        <w:t>in the $4000 hook on fee.</w:t>
      </w:r>
      <w:r w:rsidR="00103815">
        <w:t xml:space="preserve"> </w:t>
      </w:r>
      <w:proofErr w:type="gramStart"/>
      <w:r>
        <w:t>Rick</w:t>
      </w:r>
      <w:proofErr w:type="gramEnd"/>
      <w:r>
        <w:t xml:space="preserve"> will follow up with Hop Haulers to get them up to date. Check</w:t>
      </w:r>
      <w:r>
        <w:rPr>
          <w:spacing w:val="-6"/>
        </w:rPr>
        <w:t xml:space="preserve"> </w:t>
      </w:r>
      <w:r>
        <w:t>with</w:t>
      </w:r>
      <w:r>
        <w:rPr>
          <w:spacing w:val="-6"/>
        </w:rPr>
        <w:t xml:space="preserve"> </w:t>
      </w:r>
      <w:r>
        <w:t>Rebecca</w:t>
      </w:r>
      <w:r>
        <w:rPr>
          <w:spacing w:val="-6"/>
        </w:rPr>
        <w:t xml:space="preserve"> </w:t>
      </w:r>
      <w:r>
        <w:t>to</w:t>
      </w:r>
      <w:r>
        <w:rPr>
          <w:spacing w:val="-6"/>
        </w:rPr>
        <w:t xml:space="preserve"> </w:t>
      </w:r>
      <w:r>
        <w:t>see</w:t>
      </w:r>
      <w:r>
        <w:rPr>
          <w:spacing w:val="-6"/>
        </w:rPr>
        <w:t xml:space="preserve"> </w:t>
      </w:r>
      <w:r>
        <w:t>if</w:t>
      </w:r>
      <w:r>
        <w:rPr>
          <w:spacing w:val="-6"/>
        </w:rPr>
        <w:t xml:space="preserve"> </w:t>
      </w:r>
      <w:r>
        <w:t>they</w:t>
      </w:r>
      <w:r>
        <w:rPr>
          <w:spacing w:val="-6"/>
        </w:rPr>
        <w:t xml:space="preserve"> </w:t>
      </w:r>
      <w:r>
        <w:t>have</w:t>
      </w:r>
      <w:r>
        <w:rPr>
          <w:spacing w:val="-6"/>
        </w:rPr>
        <w:t xml:space="preserve"> </w:t>
      </w:r>
      <w:r>
        <w:t>an</w:t>
      </w:r>
      <w:r>
        <w:rPr>
          <w:spacing w:val="-6"/>
        </w:rPr>
        <w:t xml:space="preserve"> </w:t>
      </w:r>
      <w:r>
        <w:t>agreement</w:t>
      </w:r>
      <w:r>
        <w:rPr>
          <w:spacing w:val="-6"/>
        </w:rPr>
        <w:t xml:space="preserve"> </w:t>
      </w:r>
      <w:r>
        <w:t>for</w:t>
      </w:r>
      <w:r>
        <w:rPr>
          <w:spacing w:val="-6"/>
        </w:rPr>
        <w:t xml:space="preserve"> </w:t>
      </w:r>
      <w:r>
        <w:t>delinquencies</w:t>
      </w:r>
      <w:r>
        <w:rPr>
          <w:spacing w:val="-6"/>
        </w:rPr>
        <w:t xml:space="preserve"> </w:t>
      </w:r>
      <w:r>
        <w:t>with</w:t>
      </w:r>
      <w:r>
        <w:rPr>
          <w:spacing w:val="-6"/>
        </w:rPr>
        <w:t xml:space="preserve"> </w:t>
      </w:r>
      <w:r>
        <w:t>them.</w:t>
      </w:r>
    </w:p>
    <w:p w14:paraId="172E8FF4" w14:textId="77777777" w:rsidR="001E319E" w:rsidRDefault="00000000">
      <w:pPr>
        <w:pStyle w:val="ListParagraph"/>
        <w:numPr>
          <w:ilvl w:val="0"/>
          <w:numId w:val="1"/>
        </w:numPr>
        <w:tabs>
          <w:tab w:val="left" w:pos="820"/>
        </w:tabs>
        <w:spacing w:line="276" w:lineRule="auto"/>
        <w:ind w:right="794"/>
      </w:pPr>
      <w:r>
        <w:t>Ron</w:t>
      </w:r>
      <w:r>
        <w:rPr>
          <w:spacing w:val="-5"/>
        </w:rPr>
        <w:t xml:space="preserve"> </w:t>
      </w:r>
      <w:r>
        <w:t>Gentille</w:t>
      </w:r>
      <w:r>
        <w:rPr>
          <w:spacing w:val="-5"/>
        </w:rPr>
        <w:t xml:space="preserve"> </w:t>
      </w:r>
      <w:r>
        <w:t>asked</w:t>
      </w:r>
      <w:r>
        <w:rPr>
          <w:spacing w:val="-5"/>
        </w:rPr>
        <w:t xml:space="preserve"> </w:t>
      </w:r>
      <w:r>
        <w:t>about</w:t>
      </w:r>
      <w:r>
        <w:rPr>
          <w:spacing w:val="-5"/>
        </w:rPr>
        <w:t xml:space="preserve"> </w:t>
      </w:r>
      <w:r>
        <w:t>sending</w:t>
      </w:r>
      <w:r>
        <w:rPr>
          <w:spacing w:val="-5"/>
        </w:rPr>
        <w:t xml:space="preserve"> </w:t>
      </w:r>
      <w:r>
        <w:t>bills</w:t>
      </w:r>
      <w:r>
        <w:rPr>
          <w:spacing w:val="-5"/>
        </w:rPr>
        <w:t xml:space="preserve"> </w:t>
      </w:r>
      <w:r>
        <w:t>to</w:t>
      </w:r>
      <w:r>
        <w:rPr>
          <w:spacing w:val="-5"/>
        </w:rPr>
        <w:t xml:space="preserve"> </w:t>
      </w:r>
      <w:r>
        <w:t>his</w:t>
      </w:r>
      <w:r>
        <w:rPr>
          <w:spacing w:val="-5"/>
        </w:rPr>
        <w:t xml:space="preserve"> </w:t>
      </w:r>
      <w:r>
        <w:t>renters</w:t>
      </w:r>
      <w:r>
        <w:rPr>
          <w:spacing w:val="-5"/>
        </w:rPr>
        <w:t xml:space="preserve"> </w:t>
      </w:r>
      <w:r>
        <w:t>but</w:t>
      </w:r>
      <w:r>
        <w:rPr>
          <w:spacing w:val="-5"/>
        </w:rPr>
        <w:t xml:space="preserve"> </w:t>
      </w:r>
      <w:r>
        <w:t>we</w:t>
      </w:r>
      <w:r>
        <w:rPr>
          <w:spacing w:val="-5"/>
        </w:rPr>
        <w:t xml:space="preserve"> </w:t>
      </w:r>
      <w:r>
        <w:t>only</w:t>
      </w:r>
      <w:r>
        <w:rPr>
          <w:spacing w:val="-5"/>
        </w:rPr>
        <w:t xml:space="preserve"> </w:t>
      </w:r>
      <w:r>
        <w:t>send</w:t>
      </w:r>
      <w:r>
        <w:rPr>
          <w:spacing w:val="-5"/>
        </w:rPr>
        <w:t xml:space="preserve"> </w:t>
      </w:r>
      <w:r>
        <w:t>bills</w:t>
      </w:r>
      <w:r>
        <w:rPr>
          <w:spacing w:val="-5"/>
        </w:rPr>
        <w:t xml:space="preserve"> </w:t>
      </w:r>
      <w:r>
        <w:t>to</w:t>
      </w:r>
      <w:r>
        <w:rPr>
          <w:spacing w:val="-5"/>
        </w:rPr>
        <w:t xml:space="preserve"> </w:t>
      </w:r>
      <w:r>
        <w:t>land owners.</w:t>
      </w:r>
    </w:p>
    <w:p w14:paraId="705545CD" w14:textId="77777777" w:rsidR="001E319E" w:rsidRDefault="001E319E">
      <w:pPr>
        <w:pStyle w:val="BodyText"/>
        <w:spacing w:before="4"/>
        <w:ind w:left="0" w:firstLine="0"/>
        <w:rPr>
          <w:sz w:val="25"/>
        </w:rPr>
      </w:pPr>
    </w:p>
    <w:p w14:paraId="1263B23A" w14:textId="77777777" w:rsidR="001E319E" w:rsidRDefault="00000000">
      <w:pPr>
        <w:pStyle w:val="BodyText"/>
        <w:spacing w:before="0" w:line="276" w:lineRule="auto"/>
        <w:ind w:left="100" w:right="88" w:firstLine="0"/>
      </w:pPr>
      <w:r>
        <w:t xml:space="preserve">Today is Ken </w:t>
      </w:r>
      <w:proofErr w:type="gramStart"/>
      <w:r>
        <w:t>Little’s</w:t>
      </w:r>
      <w:proofErr w:type="gramEnd"/>
      <w:r>
        <w:t xml:space="preserve"> last day as a Prudential Committee member and chairperson. He has served on the Fire District #4 committee since 2003 and has been invaluable as a “hands on” member and has worked tirelessly with and for the community members, engineers, operators and has been the “go to” with every phone call and leak. We all thank him for his service with and for the community.</w:t>
      </w:r>
    </w:p>
    <w:p w14:paraId="15B90C27" w14:textId="77777777" w:rsidR="001E319E" w:rsidRDefault="001E319E">
      <w:pPr>
        <w:pStyle w:val="BodyText"/>
        <w:spacing w:before="4"/>
        <w:ind w:left="0" w:firstLine="0"/>
        <w:rPr>
          <w:sz w:val="25"/>
        </w:rPr>
      </w:pPr>
    </w:p>
    <w:p w14:paraId="7713E6AB" w14:textId="77777777" w:rsidR="001E319E" w:rsidRDefault="00000000">
      <w:pPr>
        <w:pStyle w:val="BodyText"/>
        <w:spacing w:before="0"/>
        <w:ind w:left="100" w:firstLine="0"/>
      </w:pPr>
      <w:r>
        <w:t>Ken made a motion to adjourn the meeting at 7:30. All in favor. Meeting Adjourned.</w:t>
      </w:r>
    </w:p>
    <w:sectPr w:rsidR="001E319E">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E"/>
    <w:multiLevelType w:val="hybridMultilevel"/>
    <w:tmpl w:val="9A44C260"/>
    <w:lvl w:ilvl="0" w:tplc="877AF250">
      <w:start w:val="1"/>
      <w:numFmt w:val="decimal"/>
      <w:lvlText w:val="%1."/>
      <w:lvlJc w:val="left"/>
      <w:pPr>
        <w:ind w:left="820" w:hanging="360"/>
        <w:jc w:val="left"/>
      </w:pPr>
      <w:rPr>
        <w:rFonts w:ascii="Arial" w:eastAsia="Arial" w:hAnsi="Arial" w:cs="Arial" w:hint="default"/>
        <w:spacing w:val="-9"/>
        <w:w w:val="100"/>
        <w:sz w:val="22"/>
        <w:szCs w:val="22"/>
      </w:rPr>
    </w:lvl>
    <w:lvl w:ilvl="1" w:tplc="96D61F08">
      <w:numFmt w:val="bullet"/>
      <w:lvlText w:val="•"/>
      <w:lvlJc w:val="left"/>
      <w:pPr>
        <w:ind w:left="1694" w:hanging="360"/>
      </w:pPr>
      <w:rPr>
        <w:rFonts w:hint="default"/>
      </w:rPr>
    </w:lvl>
    <w:lvl w:ilvl="2" w:tplc="FEEEAF7C">
      <w:numFmt w:val="bullet"/>
      <w:lvlText w:val="•"/>
      <w:lvlJc w:val="left"/>
      <w:pPr>
        <w:ind w:left="2568" w:hanging="360"/>
      </w:pPr>
      <w:rPr>
        <w:rFonts w:hint="default"/>
      </w:rPr>
    </w:lvl>
    <w:lvl w:ilvl="3" w:tplc="CCE03634">
      <w:numFmt w:val="bullet"/>
      <w:lvlText w:val="•"/>
      <w:lvlJc w:val="left"/>
      <w:pPr>
        <w:ind w:left="3442" w:hanging="360"/>
      </w:pPr>
      <w:rPr>
        <w:rFonts w:hint="default"/>
      </w:rPr>
    </w:lvl>
    <w:lvl w:ilvl="4" w:tplc="C310C836">
      <w:numFmt w:val="bullet"/>
      <w:lvlText w:val="•"/>
      <w:lvlJc w:val="left"/>
      <w:pPr>
        <w:ind w:left="4316" w:hanging="360"/>
      </w:pPr>
      <w:rPr>
        <w:rFonts w:hint="default"/>
      </w:rPr>
    </w:lvl>
    <w:lvl w:ilvl="5" w:tplc="7DC8D212">
      <w:numFmt w:val="bullet"/>
      <w:lvlText w:val="•"/>
      <w:lvlJc w:val="left"/>
      <w:pPr>
        <w:ind w:left="5190" w:hanging="360"/>
      </w:pPr>
      <w:rPr>
        <w:rFonts w:hint="default"/>
      </w:rPr>
    </w:lvl>
    <w:lvl w:ilvl="6" w:tplc="884C6036">
      <w:numFmt w:val="bullet"/>
      <w:lvlText w:val="•"/>
      <w:lvlJc w:val="left"/>
      <w:pPr>
        <w:ind w:left="6064" w:hanging="360"/>
      </w:pPr>
      <w:rPr>
        <w:rFonts w:hint="default"/>
      </w:rPr>
    </w:lvl>
    <w:lvl w:ilvl="7" w:tplc="87CE722C">
      <w:numFmt w:val="bullet"/>
      <w:lvlText w:val="•"/>
      <w:lvlJc w:val="left"/>
      <w:pPr>
        <w:ind w:left="6938" w:hanging="360"/>
      </w:pPr>
      <w:rPr>
        <w:rFonts w:hint="default"/>
      </w:rPr>
    </w:lvl>
    <w:lvl w:ilvl="8" w:tplc="631EE12A">
      <w:numFmt w:val="bullet"/>
      <w:lvlText w:val="•"/>
      <w:lvlJc w:val="left"/>
      <w:pPr>
        <w:ind w:left="7812" w:hanging="360"/>
      </w:pPr>
      <w:rPr>
        <w:rFonts w:hint="default"/>
      </w:rPr>
    </w:lvl>
  </w:abstractNum>
  <w:abstractNum w:abstractNumId="1" w15:restartNumberingAfterBreak="0">
    <w:nsid w:val="4C813078"/>
    <w:multiLevelType w:val="hybridMultilevel"/>
    <w:tmpl w:val="6428EBF0"/>
    <w:lvl w:ilvl="0" w:tplc="E56C1B26">
      <w:start w:val="1"/>
      <w:numFmt w:val="decimal"/>
      <w:lvlText w:val="%1."/>
      <w:lvlJc w:val="left"/>
      <w:pPr>
        <w:ind w:left="880" w:hanging="360"/>
        <w:jc w:val="left"/>
      </w:pPr>
      <w:rPr>
        <w:rFonts w:ascii="Arial" w:eastAsia="Arial" w:hAnsi="Arial" w:cs="Arial" w:hint="default"/>
        <w:spacing w:val="-7"/>
        <w:w w:val="100"/>
        <w:sz w:val="22"/>
        <w:szCs w:val="22"/>
      </w:rPr>
    </w:lvl>
    <w:lvl w:ilvl="1" w:tplc="E66EBC9E">
      <w:numFmt w:val="bullet"/>
      <w:lvlText w:val="•"/>
      <w:lvlJc w:val="left"/>
      <w:pPr>
        <w:ind w:left="1750" w:hanging="360"/>
      </w:pPr>
      <w:rPr>
        <w:rFonts w:hint="default"/>
      </w:rPr>
    </w:lvl>
    <w:lvl w:ilvl="2" w:tplc="82743832">
      <w:numFmt w:val="bullet"/>
      <w:lvlText w:val="•"/>
      <w:lvlJc w:val="left"/>
      <w:pPr>
        <w:ind w:left="2620" w:hanging="360"/>
      </w:pPr>
      <w:rPr>
        <w:rFonts w:hint="default"/>
      </w:rPr>
    </w:lvl>
    <w:lvl w:ilvl="3" w:tplc="420C3900">
      <w:numFmt w:val="bullet"/>
      <w:lvlText w:val="•"/>
      <w:lvlJc w:val="left"/>
      <w:pPr>
        <w:ind w:left="3490" w:hanging="360"/>
      </w:pPr>
      <w:rPr>
        <w:rFonts w:hint="default"/>
      </w:rPr>
    </w:lvl>
    <w:lvl w:ilvl="4" w:tplc="FE361F5C">
      <w:numFmt w:val="bullet"/>
      <w:lvlText w:val="•"/>
      <w:lvlJc w:val="left"/>
      <w:pPr>
        <w:ind w:left="4360" w:hanging="360"/>
      </w:pPr>
      <w:rPr>
        <w:rFonts w:hint="default"/>
      </w:rPr>
    </w:lvl>
    <w:lvl w:ilvl="5" w:tplc="50DED594">
      <w:numFmt w:val="bullet"/>
      <w:lvlText w:val="•"/>
      <w:lvlJc w:val="left"/>
      <w:pPr>
        <w:ind w:left="5230" w:hanging="360"/>
      </w:pPr>
      <w:rPr>
        <w:rFonts w:hint="default"/>
      </w:rPr>
    </w:lvl>
    <w:lvl w:ilvl="6" w:tplc="11BE231C">
      <w:numFmt w:val="bullet"/>
      <w:lvlText w:val="•"/>
      <w:lvlJc w:val="left"/>
      <w:pPr>
        <w:ind w:left="6100" w:hanging="360"/>
      </w:pPr>
      <w:rPr>
        <w:rFonts w:hint="default"/>
      </w:rPr>
    </w:lvl>
    <w:lvl w:ilvl="7" w:tplc="69DEDC74">
      <w:numFmt w:val="bullet"/>
      <w:lvlText w:val="•"/>
      <w:lvlJc w:val="left"/>
      <w:pPr>
        <w:ind w:left="6970" w:hanging="360"/>
      </w:pPr>
      <w:rPr>
        <w:rFonts w:hint="default"/>
      </w:rPr>
    </w:lvl>
    <w:lvl w:ilvl="8" w:tplc="E96C7224">
      <w:numFmt w:val="bullet"/>
      <w:lvlText w:val="•"/>
      <w:lvlJc w:val="left"/>
      <w:pPr>
        <w:ind w:left="7840" w:hanging="360"/>
      </w:pPr>
      <w:rPr>
        <w:rFonts w:hint="default"/>
      </w:rPr>
    </w:lvl>
  </w:abstractNum>
  <w:abstractNum w:abstractNumId="2" w15:restartNumberingAfterBreak="0">
    <w:nsid w:val="72C96C11"/>
    <w:multiLevelType w:val="hybridMultilevel"/>
    <w:tmpl w:val="0C043D18"/>
    <w:lvl w:ilvl="0" w:tplc="1AD26A7E">
      <w:start w:val="1"/>
      <w:numFmt w:val="decimal"/>
      <w:lvlText w:val="%1."/>
      <w:lvlJc w:val="left"/>
      <w:pPr>
        <w:ind w:left="880" w:hanging="360"/>
        <w:jc w:val="left"/>
      </w:pPr>
      <w:rPr>
        <w:rFonts w:ascii="Arial" w:eastAsia="Arial" w:hAnsi="Arial" w:cs="Arial" w:hint="default"/>
        <w:spacing w:val="-17"/>
        <w:w w:val="100"/>
        <w:sz w:val="22"/>
        <w:szCs w:val="22"/>
      </w:rPr>
    </w:lvl>
    <w:lvl w:ilvl="1" w:tplc="EF2ABE1E">
      <w:numFmt w:val="bullet"/>
      <w:lvlText w:val="•"/>
      <w:lvlJc w:val="left"/>
      <w:pPr>
        <w:ind w:left="1750" w:hanging="360"/>
      </w:pPr>
      <w:rPr>
        <w:rFonts w:hint="default"/>
      </w:rPr>
    </w:lvl>
    <w:lvl w:ilvl="2" w:tplc="016AADA6">
      <w:numFmt w:val="bullet"/>
      <w:lvlText w:val="•"/>
      <w:lvlJc w:val="left"/>
      <w:pPr>
        <w:ind w:left="2620" w:hanging="360"/>
      </w:pPr>
      <w:rPr>
        <w:rFonts w:hint="default"/>
      </w:rPr>
    </w:lvl>
    <w:lvl w:ilvl="3" w:tplc="38C68882">
      <w:numFmt w:val="bullet"/>
      <w:lvlText w:val="•"/>
      <w:lvlJc w:val="left"/>
      <w:pPr>
        <w:ind w:left="3490" w:hanging="360"/>
      </w:pPr>
      <w:rPr>
        <w:rFonts w:hint="default"/>
      </w:rPr>
    </w:lvl>
    <w:lvl w:ilvl="4" w:tplc="58400498">
      <w:numFmt w:val="bullet"/>
      <w:lvlText w:val="•"/>
      <w:lvlJc w:val="left"/>
      <w:pPr>
        <w:ind w:left="4360" w:hanging="360"/>
      </w:pPr>
      <w:rPr>
        <w:rFonts w:hint="default"/>
      </w:rPr>
    </w:lvl>
    <w:lvl w:ilvl="5" w:tplc="B6462830">
      <w:numFmt w:val="bullet"/>
      <w:lvlText w:val="•"/>
      <w:lvlJc w:val="left"/>
      <w:pPr>
        <w:ind w:left="5230" w:hanging="360"/>
      </w:pPr>
      <w:rPr>
        <w:rFonts w:hint="default"/>
      </w:rPr>
    </w:lvl>
    <w:lvl w:ilvl="6" w:tplc="21B20C98">
      <w:numFmt w:val="bullet"/>
      <w:lvlText w:val="•"/>
      <w:lvlJc w:val="left"/>
      <w:pPr>
        <w:ind w:left="6100" w:hanging="360"/>
      </w:pPr>
      <w:rPr>
        <w:rFonts w:hint="default"/>
      </w:rPr>
    </w:lvl>
    <w:lvl w:ilvl="7" w:tplc="9020B124">
      <w:numFmt w:val="bullet"/>
      <w:lvlText w:val="•"/>
      <w:lvlJc w:val="left"/>
      <w:pPr>
        <w:ind w:left="6970" w:hanging="360"/>
      </w:pPr>
      <w:rPr>
        <w:rFonts w:hint="default"/>
      </w:rPr>
    </w:lvl>
    <w:lvl w:ilvl="8" w:tplc="5074F9A8">
      <w:numFmt w:val="bullet"/>
      <w:lvlText w:val="•"/>
      <w:lvlJc w:val="left"/>
      <w:pPr>
        <w:ind w:left="7840" w:hanging="360"/>
      </w:pPr>
      <w:rPr>
        <w:rFonts w:hint="default"/>
      </w:rPr>
    </w:lvl>
  </w:abstractNum>
  <w:num w:numId="1" w16cid:durableId="592399762">
    <w:abstractNumId w:val="0"/>
  </w:num>
  <w:num w:numId="2" w16cid:durableId="1194423521">
    <w:abstractNumId w:val="2"/>
  </w:num>
  <w:num w:numId="3" w16cid:durableId="9687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E"/>
    <w:rsid w:val="00103815"/>
    <w:rsid w:val="001E319E"/>
    <w:rsid w:val="00B0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4980"/>
  <w15:docId w15:val="{8B18F788-52FD-438A-8DAB-2C4F91CC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80" w:hanging="360"/>
    </w:pPr>
  </w:style>
  <w:style w:type="paragraph" w:styleId="ListParagraph">
    <w:name w:val="List Paragraph"/>
    <w:basedOn w:val="Normal"/>
    <w:uiPriority w:val="1"/>
    <w:qFormat/>
    <w:pPr>
      <w:spacing w:before="1"/>
      <w:ind w:left="880" w:hanging="360"/>
    </w:pPr>
  </w:style>
  <w:style w:type="paragraph" w:customStyle="1" w:styleId="TableParagraph">
    <w:name w:val="Table Paragraph"/>
    <w:basedOn w:val="Normal"/>
    <w:uiPriority w:val="1"/>
    <w:qFormat/>
    <w:pPr>
      <w:spacing w:before="1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ow.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2025 Fire DIstrict #4 Meeting Notes</dc:title>
  <dc:creator>South Hero Fire Dist</dc:creator>
  <cp:lastModifiedBy>Ken Little</cp:lastModifiedBy>
  <cp:revision>2</cp:revision>
  <dcterms:created xsi:type="dcterms:W3CDTF">2025-11-25T16:17:00Z</dcterms:created>
  <dcterms:modified xsi:type="dcterms:W3CDTF">2025-11-25T16:17:00Z</dcterms:modified>
</cp:coreProperties>
</file>