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A65E" w14:textId="77777777" w:rsidR="0054308A" w:rsidRDefault="00000000">
      <w:pPr>
        <w:spacing w:before="60"/>
        <w:ind w:left="1463"/>
        <w:rPr>
          <w:sz w:val="32"/>
        </w:rPr>
      </w:pPr>
      <w:r>
        <w:rPr>
          <w:sz w:val="32"/>
        </w:rPr>
        <w:t>Fire District #4 Meeting Notes August 12, 2025</w:t>
      </w:r>
    </w:p>
    <w:p w14:paraId="6EA93E0F" w14:textId="77777777" w:rsidR="0054308A" w:rsidRDefault="00000000">
      <w:pPr>
        <w:pStyle w:val="BodyText"/>
        <w:spacing w:before="55" w:line="276" w:lineRule="auto"/>
        <w:ind w:left="100" w:firstLine="0"/>
      </w:pPr>
      <w:r>
        <w:t>Present: Ken Little, Kevin Winch, Jim Robistow, Devin Hackett, Rick Whittlesey, Cindy Spence Rick called the meeting to order at 7PM</w:t>
      </w:r>
    </w:p>
    <w:p w14:paraId="6DBEC473" w14:textId="77777777" w:rsidR="0054308A" w:rsidRDefault="00000000">
      <w:pPr>
        <w:pStyle w:val="BodyText"/>
        <w:spacing w:before="1" w:line="276" w:lineRule="auto"/>
        <w:ind w:left="100" w:right="134" w:firstLine="0"/>
      </w:pPr>
      <w:r>
        <w:t>Rick made a motion to waive the reading aloud of the minutes. Devin second. All in favor and the motion passed.</w:t>
      </w:r>
    </w:p>
    <w:p w14:paraId="4A836B7C" w14:textId="77777777" w:rsidR="0054308A" w:rsidRDefault="00000000">
      <w:pPr>
        <w:pStyle w:val="BodyText"/>
        <w:spacing w:before="1" w:line="276" w:lineRule="auto"/>
        <w:ind w:left="100" w:firstLine="0"/>
      </w:pPr>
      <w:r>
        <w:t>Kevin made a motion to accept the minutes. Rick seconded and all were in favor. The motion passed.</w:t>
      </w:r>
    </w:p>
    <w:p w14:paraId="2EBF49B1" w14:textId="77777777" w:rsidR="0054308A" w:rsidRDefault="0054308A">
      <w:pPr>
        <w:pStyle w:val="BodyText"/>
        <w:spacing w:before="4"/>
        <w:ind w:left="0" w:firstLine="0"/>
        <w:rPr>
          <w:sz w:val="25"/>
        </w:rPr>
      </w:pPr>
    </w:p>
    <w:p w14:paraId="7B7AD660" w14:textId="77777777" w:rsidR="0054308A" w:rsidRDefault="00000000">
      <w:pPr>
        <w:pStyle w:val="BodyText"/>
        <w:spacing w:before="0"/>
        <w:ind w:left="100" w:firstLine="0"/>
      </w:pPr>
      <w:r>
        <w:t>Finances:</w:t>
      </w:r>
    </w:p>
    <w:p w14:paraId="327F213A" w14:textId="77777777" w:rsidR="0054308A" w:rsidRDefault="00000000">
      <w:pPr>
        <w:pStyle w:val="BodyText"/>
        <w:tabs>
          <w:tab w:val="left" w:pos="3699"/>
        </w:tabs>
        <w:ind w:left="100" w:firstLine="0"/>
      </w:pPr>
      <w:r>
        <w:t>Checking</w:t>
      </w:r>
      <w:r>
        <w:rPr>
          <w:spacing w:val="-6"/>
        </w:rPr>
        <w:t xml:space="preserve"> </w:t>
      </w:r>
      <w:r>
        <w:t>Account</w:t>
      </w:r>
      <w:r>
        <w:tab/>
        <w:t>$214,289.75</w:t>
      </w:r>
    </w:p>
    <w:p w14:paraId="522A8DC1" w14:textId="77777777" w:rsidR="0054308A" w:rsidRDefault="00000000">
      <w:pPr>
        <w:pStyle w:val="BodyText"/>
        <w:tabs>
          <w:tab w:val="left" w:pos="3699"/>
        </w:tabs>
        <w:ind w:left="100" w:firstLine="0"/>
      </w:pPr>
      <w:r>
        <w:t>Money</w:t>
      </w:r>
      <w:r>
        <w:rPr>
          <w:spacing w:val="-4"/>
        </w:rPr>
        <w:t xml:space="preserve"> </w:t>
      </w:r>
      <w:r>
        <w:t>Market</w:t>
      </w:r>
      <w:r>
        <w:tab/>
        <w:t>$131,178.79 (includes</w:t>
      </w:r>
      <w:r>
        <w:rPr>
          <w:spacing w:val="-26"/>
        </w:rPr>
        <w:t xml:space="preserve"> </w:t>
      </w:r>
      <w:r>
        <w:t>42,000)</w:t>
      </w:r>
    </w:p>
    <w:p w14:paraId="458CFD3B" w14:textId="77777777" w:rsidR="0054308A" w:rsidRDefault="00000000">
      <w:pPr>
        <w:pStyle w:val="BodyText"/>
        <w:tabs>
          <w:tab w:val="left" w:pos="3699"/>
        </w:tabs>
        <w:ind w:left="100" w:firstLine="0"/>
      </w:pPr>
      <w:r>
        <w:t>Accounts</w:t>
      </w:r>
      <w:r>
        <w:rPr>
          <w:spacing w:val="-7"/>
        </w:rPr>
        <w:t xml:space="preserve"> </w:t>
      </w:r>
      <w:r>
        <w:t>Receivable</w:t>
      </w:r>
      <w:r>
        <w:tab/>
        <w:t>$39,363.77</w:t>
      </w:r>
    </w:p>
    <w:p w14:paraId="4CDB8B49" w14:textId="77777777" w:rsidR="0054308A" w:rsidRDefault="0054308A">
      <w:pPr>
        <w:pStyle w:val="BodyText"/>
        <w:spacing w:before="6"/>
        <w:ind w:left="0" w:firstLine="0"/>
        <w:rPr>
          <w:sz w:val="28"/>
        </w:rPr>
      </w:pPr>
    </w:p>
    <w:p w14:paraId="1D7B5AF8" w14:textId="77777777" w:rsidR="0054308A" w:rsidRDefault="00000000">
      <w:pPr>
        <w:pStyle w:val="BodyText"/>
        <w:spacing w:before="0" w:line="276" w:lineRule="auto"/>
        <w:ind w:left="100" w:firstLine="0"/>
      </w:pPr>
      <w:r>
        <w:t xml:space="preserve">Kevin </w:t>
      </w:r>
      <w:proofErr w:type="gramStart"/>
      <w:r>
        <w:t>looked into</w:t>
      </w:r>
      <w:proofErr w:type="gramEnd"/>
      <w:r>
        <w:t xml:space="preserve"> the cost of chemicals this year vs last year. </w:t>
      </w:r>
      <w:proofErr w:type="spellStart"/>
      <w:r>
        <w:t>Its</w:t>
      </w:r>
      <w:proofErr w:type="spellEnd"/>
      <w:r>
        <w:t xml:space="preserve"> almost twice as much this year. Allen Engineering is sending the breakdown. 2024 was $12757.48 and 2025 through July is</w:t>
      </w:r>
    </w:p>
    <w:p w14:paraId="205DA1B4" w14:textId="77777777" w:rsidR="0054308A" w:rsidRDefault="00000000">
      <w:pPr>
        <w:pStyle w:val="BodyText"/>
        <w:spacing w:before="0"/>
        <w:ind w:left="100" w:firstLine="0"/>
      </w:pPr>
      <w:r>
        <w:t>$9246.</w:t>
      </w:r>
      <w:proofErr w:type="gramStart"/>
      <w:r>
        <w:t>30.THere</w:t>
      </w:r>
      <w:proofErr w:type="gramEnd"/>
      <w:r>
        <w:t xml:space="preserve"> was also a Caustic delivery that would make a difference.</w:t>
      </w:r>
    </w:p>
    <w:p w14:paraId="4311466A" w14:textId="77777777" w:rsidR="0054308A" w:rsidRDefault="00000000">
      <w:pPr>
        <w:pStyle w:val="BodyText"/>
        <w:spacing w:line="276" w:lineRule="auto"/>
        <w:ind w:left="100" w:firstLine="0"/>
      </w:pPr>
      <w:r>
        <w:t>Kevin W is still working on the billing accounts. The accountant needs to have the property address for each unit to put on the bills so everyone is on the same page as to what property is being billed. There are multiple bills for 1 property owner.</w:t>
      </w:r>
    </w:p>
    <w:p w14:paraId="08C72A0D" w14:textId="77777777" w:rsidR="0054308A" w:rsidRDefault="00000000">
      <w:pPr>
        <w:pStyle w:val="BodyText"/>
        <w:spacing w:before="1" w:line="276" w:lineRule="auto"/>
        <w:ind w:left="100" w:right="134" w:firstLine="0"/>
      </w:pPr>
      <w:r>
        <w:t>Operator’s Report: Jim waived the reading aloud of the operations report. Ken 2nd and all were in favor. Motion passed</w:t>
      </w:r>
    </w:p>
    <w:p w14:paraId="5BA4EA85" w14:textId="77777777" w:rsidR="0054308A" w:rsidRDefault="0054308A">
      <w:pPr>
        <w:pStyle w:val="BodyText"/>
        <w:spacing w:before="4"/>
        <w:ind w:left="0" w:firstLine="0"/>
        <w:rPr>
          <w:sz w:val="25"/>
        </w:rPr>
      </w:pPr>
    </w:p>
    <w:p w14:paraId="60C5DA30" w14:textId="77777777" w:rsidR="0054308A" w:rsidRDefault="00000000">
      <w:pPr>
        <w:pStyle w:val="ListParagraph"/>
        <w:numPr>
          <w:ilvl w:val="0"/>
          <w:numId w:val="3"/>
        </w:numPr>
        <w:tabs>
          <w:tab w:val="left" w:pos="820"/>
        </w:tabs>
        <w:spacing w:before="0"/>
      </w:pPr>
      <w:r>
        <w:t>The</w:t>
      </w:r>
      <w:r>
        <w:rPr>
          <w:spacing w:val="-8"/>
        </w:rPr>
        <w:t xml:space="preserve"> </w:t>
      </w:r>
      <w:r>
        <w:t>monthly</w:t>
      </w:r>
      <w:r>
        <w:rPr>
          <w:spacing w:val="-8"/>
        </w:rPr>
        <w:t xml:space="preserve"> </w:t>
      </w:r>
      <w:r>
        <w:t>operations</w:t>
      </w:r>
      <w:r>
        <w:rPr>
          <w:spacing w:val="-8"/>
        </w:rPr>
        <w:t xml:space="preserve"> </w:t>
      </w:r>
      <w:r>
        <w:t>report</w:t>
      </w:r>
      <w:r>
        <w:rPr>
          <w:spacing w:val="-8"/>
        </w:rPr>
        <w:t xml:space="preserve"> </w:t>
      </w:r>
      <w:r>
        <w:t>was</w:t>
      </w:r>
      <w:r>
        <w:rPr>
          <w:spacing w:val="-8"/>
        </w:rPr>
        <w:t xml:space="preserve"> </w:t>
      </w:r>
      <w:r>
        <w:t>completed</w:t>
      </w:r>
      <w:r>
        <w:rPr>
          <w:spacing w:val="-8"/>
        </w:rPr>
        <w:t xml:space="preserve"> </w:t>
      </w:r>
      <w:r>
        <w:t>and</w:t>
      </w:r>
      <w:r>
        <w:rPr>
          <w:spacing w:val="-8"/>
        </w:rPr>
        <w:t xml:space="preserve"> </w:t>
      </w:r>
      <w:r>
        <w:t>submitted.</w:t>
      </w:r>
    </w:p>
    <w:p w14:paraId="21505688" w14:textId="77777777" w:rsidR="0054308A" w:rsidRDefault="00000000">
      <w:pPr>
        <w:pStyle w:val="ListParagraph"/>
        <w:numPr>
          <w:ilvl w:val="0"/>
          <w:numId w:val="3"/>
        </w:numPr>
        <w:tabs>
          <w:tab w:val="left" w:pos="820"/>
        </w:tabs>
      </w:pPr>
      <w:r>
        <w:t>The monthly WR-43 was completed and</w:t>
      </w:r>
      <w:r>
        <w:rPr>
          <w:spacing w:val="-39"/>
        </w:rPr>
        <w:t xml:space="preserve"> </w:t>
      </w:r>
      <w:r>
        <w:t>submitted.</w:t>
      </w:r>
    </w:p>
    <w:p w14:paraId="221452E2" w14:textId="77777777" w:rsidR="0054308A" w:rsidRDefault="00000000">
      <w:pPr>
        <w:pStyle w:val="ListParagraph"/>
        <w:numPr>
          <w:ilvl w:val="0"/>
          <w:numId w:val="3"/>
        </w:numPr>
        <w:tabs>
          <w:tab w:val="left" w:pos="820"/>
        </w:tabs>
      </w:pPr>
      <w:r>
        <w:t>The monthly coliform sample was</w:t>
      </w:r>
      <w:r>
        <w:rPr>
          <w:spacing w:val="-32"/>
        </w:rPr>
        <w:t xml:space="preserve"> </w:t>
      </w:r>
      <w:r>
        <w:t>taken.</w:t>
      </w:r>
    </w:p>
    <w:p w14:paraId="00BC79C7" w14:textId="77777777" w:rsidR="0054308A" w:rsidRDefault="00000000">
      <w:pPr>
        <w:pStyle w:val="ListParagraph"/>
        <w:numPr>
          <w:ilvl w:val="0"/>
          <w:numId w:val="3"/>
        </w:numPr>
        <w:tabs>
          <w:tab w:val="left" w:pos="820"/>
        </w:tabs>
      </w:pPr>
      <w:r>
        <w:t>The cyanotoxin monitoring program started. No detections so</w:t>
      </w:r>
      <w:r>
        <w:rPr>
          <w:spacing w:val="10"/>
        </w:rPr>
        <w:t xml:space="preserve"> </w:t>
      </w:r>
      <w:r>
        <w:rPr>
          <w:spacing w:val="-4"/>
        </w:rPr>
        <w:t>far.</w:t>
      </w:r>
    </w:p>
    <w:p w14:paraId="59987A51" w14:textId="77777777" w:rsidR="0054308A" w:rsidRDefault="00000000">
      <w:pPr>
        <w:pStyle w:val="ListParagraph"/>
        <w:numPr>
          <w:ilvl w:val="0"/>
          <w:numId w:val="3"/>
        </w:numPr>
        <w:tabs>
          <w:tab w:val="left" w:pos="820"/>
        </w:tabs>
        <w:spacing w:line="276" w:lineRule="auto"/>
        <w:ind w:right="270"/>
      </w:pPr>
      <w:r>
        <w:t>The soda ash injector clogged and blew a line by the pump. The injector was cleaned. The</w:t>
      </w:r>
      <w:r>
        <w:rPr>
          <w:spacing w:val="-5"/>
        </w:rPr>
        <w:t xml:space="preserve"> </w:t>
      </w:r>
      <w:r>
        <w:t>line</w:t>
      </w:r>
      <w:r>
        <w:rPr>
          <w:spacing w:val="-5"/>
        </w:rPr>
        <w:t xml:space="preserve"> </w:t>
      </w:r>
      <w:r>
        <w:t>then</w:t>
      </w:r>
      <w:r>
        <w:rPr>
          <w:spacing w:val="-5"/>
        </w:rPr>
        <w:t xml:space="preserve"> </w:t>
      </w:r>
      <w:r>
        <w:t>became</w:t>
      </w:r>
      <w:r>
        <w:rPr>
          <w:spacing w:val="-5"/>
        </w:rPr>
        <w:t xml:space="preserve"> </w:t>
      </w:r>
      <w:r>
        <w:t>clogged</w:t>
      </w:r>
      <w:r>
        <w:rPr>
          <w:spacing w:val="-5"/>
        </w:rPr>
        <w:t xml:space="preserve"> </w:t>
      </w:r>
      <w:r>
        <w:t>so</w:t>
      </w:r>
      <w:r>
        <w:rPr>
          <w:spacing w:val="-5"/>
        </w:rPr>
        <w:t xml:space="preserve"> </w:t>
      </w:r>
      <w:r>
        <w:t>a</w:t>
      </w:r>
      <w:r>
        <w:rPr>
          <w:spacing w:val="-5"/>
        </w:rPr>
        <w:t xml:space="preserve"> </w:t>
      </w:r>
      <w:r>
        <w:t>temporary</w:t>
      </w:r>
      <w:r>
        <w:rPr>
          <w:spacing w:val="-5"/>
        </w:rPr>
        <w:t xml:space="preserve"> </w:t>
      </w:r>
      <w:r>
        <w:t>line</w:t>
      </w:r>
      <w:r>
        <w:rPr>
          <w:spacing w:val="-5"/>
        </w:rPr>
        <w:t xml:space="preserve"> </w:t>
      </w:r>
      <w:r>
        <w:t>is</w:t>
      </w:r>
      <w:r>
        <w:rPr>
          <w:spacing w:val="-5"/>
        </w:rPr>
        <w:t xml:space="preserve"> </w:t>
      </w:r>
      <w:r>
        <w:t>being</w:t>
      </w:r>
      <w:r>
        <w:rPr>
          <w:spacing w:val="-5"/>
        </w:rPr>
        <w:t xml:space="preserve"> </w:t>
      </w:r>
      <w:r>
        <w:t>used</w:t>
      </w:r>
      <w:r>
        <w:rPr>
          <w:spacing w:val="-5"/>
        </w:rPr>
        <w:t xml:space="preserve"> </w:t>
      </w:r>
      <w:r>
        <w:t>at</w:t>
      </w:r>
      <w:r>
        <w:rPr>
          <w:spacing w:val="-5"/>
        </w:rPr>
        <w:t xml:space="preserve"> </w:t>
      </w:r>
      <w:r>
        <w:t>this</w:t>
      </w:r>
      <w:r>
        <w:rPr>
          <w:spacing w:val="-5"/>
        </w:rPr>
        <w:t xml:space="preserve"> </w:t>
      </w:r>
      <w:r>
        <w:t>time.</w:t>
      </w:r>
    </w:p>
    <w:p w14:paraId="49996A04" w14:textId="77777777" w:rsidR="0054308A" w:rsidRDefault="00000000">
      <w:pPr>
        <w:pStyle w:val="ListParagraph"/>
        <w:numPr>
          <w:ilvl w:val="0"/>
          <w:numId w:val="3"/>
        </w:numPr>
        <w:tabs>
          <w:tab w:val="left" w:pos="820"/>
        </w:tabs>
        <w:spacing w:before="0" w:line="276" w:lineRule="auto"/>
        <w:ind w:right="263"/>
      </w:pPr>
      <w:r>
        <w:rPr>
          <w:spacing w:val="-3"/>
        </w:rPr>
        <w:t xml:space="preserve">We </w:t>
      </w:r>
      <w:r>
        <w:t xml:space="preserve">prepped for the switch over to caustic. A new chemical line was </w:t>
      </w:r>
      <w:proofErr w:type="gramStart"/>
      <w:r>
        <w:t>run,</w:t>
      </w:r>
      <w:proofErr w:type="gramEnd"/>
      <w:r>
        <w:t xml:space="preserve"> a smaller day tank and transfer pump were ordered. I discussed the switch over with Ray Solomon and he calculated a feed rate to start with. </w:t>
      </w:r>
      <w:r>
        <w:rPr>
          <w:spacing w:val="-3"/>
        </w:rPr>
        <w:t xml:space="preserve">We </w:t>
      </w:r>
      <w:r>
        <w:t>will do the switch over next</w:t>
      </w:r>
      <w:r>
        <w:rPr>
          <w:spacing w:val="1"/>
        </w:rPr>
        <w:t xml:space="preserve"> </w:t>
      </w:r>
      <w:r>
        <w:t>week.</w:t>
      </w:r>
    </w:p>
    <w:p w14:paraId="1D84F2AC" w14:textId="77777777" w:rsidR="0054308A" w:rsidRDefault="00000000">
      <w:pPr>
        <w:pStyle w:val="ListParagraph"/>
        <w:numPr>
          <w:ilvl w:val="0"/>
          <w:numId w:val="3"/>
        </w:numPr>
        <w:tabs>
          <w:tab w:val="left" w:pos="820"/>
        </w:tabs>
        <w:spacing w:before="0"/>
      </w:pPr>
      <w:r>
        <w:t>Routine maintenance was done on the chlorine</w:t>
      </w:r>
      <w:r>
        <w:rPr>
          <w:spacing w:val="-31"/>
        </w:rPr>
        <w:t xml:space="preserve"> </w:t>
      </w:r>
      <w:r>
        <w:rPr>
          <w:spacing w:val="-3"/>
        </w:rPr>
        <w:t>analyzer.</w:t>
      </w:r>
    </w:p>
    <w:p w14:paraId="105E7473" w14:textId="77777777" w:rsidR="0054308A" w:rsidRDefault="00000000">
      <w:pPr>
        <w:pStyle w:val="ListParagraph"/>
        <w:numPr>
          <w:ilvl w:val="0"/>
          <w:numId w:val="3"/>
        </w:numPr>
        <w:tabs>
          <w:tab w:val="left" w:pos="820"/>
        </w:tabs>
      </w:pPr>
      <w:r>
        <w:rPr>
          <w:spacing w:val="-3"/>
        </w:rPr>
        <w:t>We</w:t>
      </w:r>
      <w:r>
        <w:rPr>
          <w:spacing w:val="-5"/>
        </w:rPr>
        <w:t xml:space="preserve"> </w:t>
      </w:r>
      <w:r>
        <w:t>made</w:t>
      </w:r>
      <w:r>
        <w:rPr>
          <w:spacing w:val="-5"/>
        </w:rPr>
        <w:t xml:space="preserve"> </w:t>
      </w:r>
      <w:r>
        <w:t>some</w:t>
      </w:r>
      <w:r>
        <w:rPr>
          <w:spacing w:val="-5"/>
        </w:rPr>
        <w:t xml:space="preserve"> </w:t>
      </w:r>
      <w:r>
        <w:t>adjustments</w:t>
      </w:r>
      <w:r>
        <w:rPr>
          <w:spacing w:val="-5"/>
        </w:rPr>
        <w:t xml:space="preserve"> </w:t>
      </w:r>
      <w:r>
        <w:t>to</w:t>
      </w:r>
      <w:r>
        <w:rPr>
          <w:spacing w:val="-5"/>
        </w:rPr>
        <w:t xml:space="preserve"> </w:t>
      </w:r>
      <w:r>
        <w:t>the</w:t>
      </w:r>
      <w:r>
        <w:rPr>
          <w:spacing w:val="-5"/>
        </w:rPr>
        <w:t xml:space="preserve"> </w:t>
      </w:r>
      <w:r>
        <w:t>backwash</w:t>
      </w:r>
      <w:r>
        <w:rPr>
          <w:spacing w:val="-5"/>
        </w:rPr>
        <w:t xml:space="preserve"> </w:t>
      </w:r>
      <w:r>
        <w:t>times</w:t>
      </w:r>
      <w:r>
        <w:rPr>
          <w:spacing w:val="-5"/>
        </w:rPr>
        <w:t xml:space="preserve"> </w:t>
      </w:r>
      <w:r>
        <w:t>to</w:t>
      </w:r>
      <w:r>
        <w:rPr>
          <w:spacing w:val="-5"/>
        </w:rPr>
        <w:t xml:space="preserve"> </w:t>
      </w:r>
      <w:r>
        <w:t>try</w:t>
      </w:r>
      <w:r>
        <w:rPr>
          <w:spacing w:val="-5"/>
        </w:rPr>
        <w:t xml:space="preserve"> </w:t>
      </w:r>
      <w:r>
        <w:t>and</w:t>
      </w:r>
      <w:r>
        <w:rPr>
          <w:spacing w:val="-5"/>
        </w:rPr>
        <w:t xml:space="preserve"> </w:t>
      </w:r>
      <w:r>
        <w:t>improve</w:t>
      </w:r>
      <w:r>
        <w:rPr>
          <w:spacing w:val="-5"/>
        </w:rPr>
        <w:t xml:space="preserve"> </w:t>
      </w:r>
      <w:r>
        <w:t>the</w:t>
      </w:r>
      <w:r>
        <w:rPr>
          <w:spacing w:val="-5"/>
        </w:rPr>
        <w:t xml:space="preserve"> </w:t>
      </w:r>
      <w:r>
        <w:t>process.</w:t>
      </w:r>
    </w:p>
    <w:p w14:paraId="12A60997" w14:textId="77777777" w:rsidR="0054308A" w:rsidRDefault="00000000">
      <w:pPr>
        <w:pStyle w:val="ListParagraph"/>
        <w:numPr>
          <w:ilvl w:val="0"/>
          <w:numId w:val="3"/>
        </w:numPr>
        <w:tabs>
          <w:tab w:val="left" w:pos="820"/>
        </w:tabs>
        <w:spacing w:line="276" w:lineRule="auto"/>
        <w:ind w:left="100" w:right="2682" w:firstLine="360"/>
      </w:pPr>
      <w:r>
        <w:rPr>
          <w:spacing w:val="-3"/>
        </w:rPr>
        <w:t xml:space="preserve">We </w:t>
      </w:r>
      <w:r>
        <w:t>checked alum dosing in preparation for the DBP samples. Upcoming</w:t>
      </w:r>
      <w:r>
        <w:rPr>
          <w:spacing w:val="-15"/>
        </w:rPr>
        <w:t xml:space="preserve"> </w:t>
      </w:r>
      <w:r>
        <w:t>Projects</w:t>
      </w:r>
    </w:p>
    <w:p w14:paraId="06CAA6F9" w14:textId="77777777" w:rsidR="0054308A" w:rsidRDefault="00000000">
      <w:pPr>
        <w:pStyle w:val="BodyText"/>
        <w:spacing w:before="0"/>
        <w:ind w:left="100" w:firstLine="0"/>
      </w:pPr>
      <w:r>
        <w:t xml:space="preserve">Filter 3 </w:t>
      </w:r>
      <w:proofErr w:type="gramStart"/>
      <w:r>
        <w:t>rebuild</w:t>
      </w:r>
      <w:proofErr w:type="gramEnd"/>
    </w:p>
    <w:p w14:paraId="27744C04" w14:textId="77777777" w:rsidR="0054308A" w:rsidRDefault="00000000">
      <w:pPr>
        <w:pStyle w:val="BodyText"/>
        <w:spacing w:line="276" w:lineRule="auto"/>
        <w:ind w:left="100" w:right="3586" w:firstLine="0"/>
      </w:pPr>
      <w:r>
        <w:t>Windows 10 is no longer supported by October 2025. Switch from soda ash to caustic</w:t>
      </w:r>
    </w:p>
    <w:p w14:paraId="3394F9B7" w14:textId="77777777" w:rsidR="0054308A" w:rsidRDefault="00000000">
      <w:pPr>
        <w:pStyle w:val="BodyText"/>
        <w:spacing w:before="0" w:line="276" w:lineRule="auto"/>
        <w:ind w:left="100" w:right="4650" w:firstLine="0"/>
      </w:pPr>
      <w:r>
        <w:t>Lead and Copper sample due June - Sept August DBP sample</w:t>
      </w:r>
    </w:p>
    <w:p w14:paraId="753CA729" w14:textId="77777777" w:rsidR="0054308A" w:rsidRDefault="00000000">
      <w:pPr>
        <w:pStyle w:val="BodyText"/>
        <w:spacing w:before="0"/>
        <w:ind w:left="100" w:firstLine="0"/>
      </w:pPr>
      <w:r>
        <w:t>Replace the tubing and valves to psi gauges on filter 3</w:t>
      </w:r>
    </w:p>
    <w:p w14:paraId="32E5CD40" w14:textId="77777777" w:rsidR="0054308A" w:rsidRDefault="00000000">
      <w:pPr>
        <w:pStyle w:val="ListParagraph"/>
        <w:numPr>
          <w:ilvl w:val="0"/>
          <w:numId w:val="2"/>
        </w:numPr>
        <w:tabs>
          <w:tab w:val="left" w:pos="820"/>
        </w:tabs>
        <w:spacing w:line="276" w:lineRule="auto"/>
        <w:ind w:right="318"/>
      </w:pPr>
      <w:r>
        <w:t>Allen</w:t>
      </w:r>
      <w:r>
        <w:rPr>
          <w:spacing w:val="-5"/>
        </w:rPr>
        <w:t xml:space="preserve"> </w:t>
      </w:r>
      <w:r>
        <w:t>point</w:t>
      </w:r>
      <w:r>
        <w:rPr>
          <w:spacing w:val="-5"/>
        </w:rPr>
        <w:t xml:space="preserve"> </w:t>
      </w:r>
      <w:r>
        <w:t>was</w:t>
      </w:r>
      <w:r>
        <w:rPr>
          <w:spacing w:val="-5"/>
        </w:rPr>
        <w:t xml:space="preserve"> </w:t>
      </w:r>
      <w:r>
        <w:t>flushed</w:t>
      </w:r>
      <w:r>
        <w:rPr>
          <w:spacing w:val="-5"/>
        </w:rPr>
        <w:t xml:space="preserve"> </w:t>
      </w:r>
      <w:r>
        <w:t>at</w:t>
      </w:r>
      <w:r>
        <w:rPr>
          <w:spacing w:val="-5"/>
        </w:rPr>
        <w:t xml:space="preserve"> </w:t>
      </w:r>
      <w:r>
        <w:t>Snider</w:t>
      </w:r>
      <w:r>
        <w:rPr>
          <w:spacing w:val="-5"/>
        </w:rPr>
        <w:t xml:space="preserve"> </w:t>
      </w:r>
      <w:r>
        <w:t>back</w:t>
      </w:r>
      <w:r>
        <w:rPr>
          <w:spacing w:val="-5"/>
        </w:rPr>
        <w:t xml:space="preserve"> </w:t>
      </w:r>
      <w:r>
        <w:t>into</w:t>
      </w:r>
      <w:r>
        <w:rPr>
          <w:spacing w:val="-5"/>
        </w:rPr>
        <w:t xml:space="preserve"> </w:t>
      </w:r>
      <w:r>
        <w:t>the</w:t>
      </w:r>
      <w:r>
        <w:rPr>
          <w:spacing w:val="-5"/>
        </w:rPr>
        <w:t xml:space="preserve"> </w:t>
      </w:r>
      <w:r>
        <w:t>lake</w:t>
      </w:r>
      <w:r>
        <w:rPr>
          <w:spacing w:val="-5"/>
        </w:rPr>
        <w:t xml:space="preserve"> </w:t>
      </w:r>
      <w:r>
        <w:t>overnight-</w:t>
      </w:r>
      <w:r>
        <w:rPr>
          <w:spacing w:val="-5"/>
        </w:rPr>
        <w:t xml:space="preserve"> </w:t>
      </w:r>
      <w:r>
        <w:t>about</w:t>
      </w:r>
      <w:r>
        <w:rPr>
          <w:spacing w:val="-5"/>
        </w:rPr>
        <w:t xml:space="preserve"> </w:t>
      </w:r>
      <w:r>
        <w:t>6-7000</w:t>
      </w:r>
      <w:r>
        <w:rPr>
          <w:spacing w:val="-5"/>
        </w:rPr>
        <w:t xml:space="preserve"> </w:t>
      </w:r>
      <w:r>
        <w:t>gallons</w:t>
      </w:r>
      <w:r>
        <w:rPr>
          <w:spacing w:val="-5"/>
        </w:rPr>
        <w:t xml:space="preserve"> </w:t>
      </w:r>
      <w:r>
        <w:t>of water- to get new water into the</w:t>
      </w:r>
      <w:r>
        <w:rPr>
          <w:spacing w:val="-32"/>
        </w:rPr>
        <w:t xml:space="preserve"> </w:t>
      </w:r>
      <w:r>
        <w:t>system.</w:t>
      </w:r>
    </w:p>
    <w:p w14:paraId="34FFE5BF" w14:textId="77777777" w:rsidR="0054308A" w:rsidRDefault="00000000">
      <w:pPr>
        <w:pStyle w:val="ListParagraph"/>
        <w:numPr>
          <w:ilvl w:val="0"/>
          <w:numId w:val="2"/>
        </w:numPr>
        <w:tabs>
          <w:tab w:val="left" w:pos="820"/>
        </w:tabs>
        <w:spacing w:before="0"/>
      </w:pPr>
      <w:r>
        <w:t>Keeler</w:t>
      </w:r>
      <w:r>
        <w:rPr>
          <w:spacing w:val="-5"/>
        </w:rPr>
        <w:t xml:space="preserve"> </w:t>
      </w:r>
      <w:r>
        <w:t>Bay</w:t>
      </w:r>
      <w:r>
        <w:rPr>
          <w:spacing w:val="-5"/>
        </w:rPr>
        <w:t xml:space="preserve"> </w:t>
      </w:r>
      <w:r>
        <w:t>Associates-</w:t>
      </w:r>
      <w:r>
        <w:rPr>
          <w:spacing w:val="-5"/>
        </w:rPr>
        <w:t xml:space="preserve"> </w:t>
      </w:r>
      <w:r>
        <w:t>no</w:t>
      </w:r>
      <w:r>
        <w:rPr>
          <w:spacing w:val="-5"/>
        </w:rPr>
        <w:t xml:space="preserve"> </w:t>
      </w:r>
      <w:r>
        <w:t>action</w:t>
      </w:r>
      <w:r>
        <w:rPr>
          <w:spacing w:val="-5"/>
        </w:rPr>
        <w:t xml:space="preserve"> </w:t>
      </w:r>
      <w:r>
        <w:t>on</w:t>
      </w:r>
      <w:r>
        <w:rPr>
          <w:spacing w:val="-5"/>
        </w:rPr>
        <w:t xml:space="preserve"> </w:t>
      </w:r>
      <w:r>
        <w:t>their</w:t>
      </w:r>
      <w:r>
        <w:rPr>
          <w:spacing w:val="-5"/>
        </w:rPr>
        <w:t xml:space="preserve"> </w:t>
      </w:r>
      <w:r>
        <w:t>letter</w:t>
      </w:r>
      <w:r>
        <w:rPr>
          <w:spacing w:val="-5"/>
        </w:rPr>
        <w:t xml:space="preserve"> </w:t>
      </w:r>
      <w:r>
        <w:t>for</w:t>
      </w:r>
      <w:r>
        <w:rPr>
          <w:spacing w:val="-5"/>
        </w:rPr>
        <w:t xml:space="preserve"> </w:t>
      </w:r>
      <w:r>
        <w:t>more</w:t>
      </w:r>
      <w:r>
        <w:rPr>
          <w:spacing w:val="-5"/>
        </w:rPr>
        <w:t xml:space="preserve"> </w:t>
      </w:r>
      <w:r>
        <w:rPr>
          <w:spacing w:val="-3"/>
        </w:rPr>
        <w:t>water.</w:t>
      </w:r>
    </w:p>
    <w:p w14:paraId="581D8D87" w14:textId="77777777" w:rsidR="0054308A" w:rsidRDefault="0054308A">
      <w:pPr>
        <w:sectPr w:rsidR="0054308A">
          <w:type w:val="continuous"/>
          <w:pgSz w:w="12240" w:h="15840"/>
          <w:pgMar w:top="1380" w:right="1400" w:bottom="280" w:left="1340" w:header="720" w:footer="720" w:gutter="0"/>
          <w:cols w:space="720"/>
        </w:sectPr>
      </w:pPr>
    </w:p>
    <w:p w14:paraId="00CB5647" w14:textId="77777777" w:rsidR="0054308A" w:rsidRDefault="00000000">
      <w:pPr>
        <w:pStyle w:val="ListParagraph"/>
        <w:numPr>
          <w:ilvl w:val="0"/>
          <w:numId w:val="2"/>
        </w:numPr>
        <w:tabs>
          <w:tab w:val="left" w:pos="820"/>
        </w:tabs>
        <w:spacing w:before="80"/>
      </w:pPr>
      <w:r>
        <w:lastRenderedPageBreak/>
        <w:t>Whipple Road is</w:t>
      </w:r>
      <w:r>
        <w:rPr>
          <w:spacing w:val="-21"/>
        </w:rPr>
        <w:t xml:space="preserve"> </w:t>
      </w:r>
      <w:r>
        <w:t>repaired.</w:t>
      </w:r>
    </w:p>
    <w:p w14:paraId="13B99A4B" w14:textId="77777777" w:rsidR="0054308A" w:rsidRDefault="00000000">
      <w:pPr>
        <w:pStyle w:val="ListParagraph"/>
        <w:numPr>
          <w:ilvl w:val="0"/>
          <w:numId w:val="2"/>
        </w:numPr>
        <w:tabs>
          <w:tab w:val="left" w:pos="820"/>
        </w:tabs>
        <w:spacing w:before="38" w:line="276" w:lineRule="auto"/>
        <w:ind w:right="169"/>
      </w:pPr>
      <w:r>
        <w:t>Lead/Copper- provided the names of MSK Engineering or Otter Creek for evaluation. State</w:t>
      </w:r>
      <w:r>
        <w:rPr>
          <w:spacing w:val="-5"/>
        </w:rPr>
        <w:t xml:space="preserve"> </w:t>
      </w:r>
      <w:r>
        <w:t>Revolving</w:t>
      </w:r>
      <w:r>
        <w:rPr>
          <w:spacing w:val="-5"/>
        </w:rPr>
        <w:t xml:space="preserve"> </w:t>
      </w:r>
      <w:r>
        <w:t>Funds</w:t>
      </w:r>
      <w:r>
        <w:rPr>
          <w:spacing w:val="-5"/>
        </w:rPr>
        <w:t xml:space="preserve"> </w:t>
      </w:r>
      <w:r>
        <w:t>are</w:t>
      </w:r>
      <w:r>
        <w:rPr>
          <w:spacing w:val="-5"/>
        </w:rPr>
        <w:t xml:space="preserve"> </w:t>
      </w:r>
      <w:r>
        <w:t>available.</w:t>
      </w:r>
      <w:r>
        <w:rPr>
          <w:spacing w:val="-5"/>
        </w:rPr>
        <w:t xml:space="preserve"> </w:t>
      </w:r>
      <w:r>
        <w:t>Estimates</w:t>
      </w:r>
      <w:r>
        <w:rPr>
          <w:spacing w:val="-5"/>
        </w:rPr>
        <w:t xml:space="preserve"> </w:t>
      </w:r>
      <w:r>
        <w:t>to</w:t>
      </w:r>
      <w:r>
        <w:rPr>
          <w:spacing w:val="-5"/>
        </w:rPr>
        <w:t xml:space="preserve"> </w:t>
      </w:r>
      <w:r>
        <w:t>be</w:t>
      </w:r>
      <w:r>
        <w:rPr>
          <w:spacing w:val="-5"/>
        </w:rPr>
        <w:t xml:space="preserve"> </w:t>
      </w:r>
      <w:r>
        <w:t>received</w:t>
      </w:r>
      <w:r>
        <w:rPr>
          <w:spacing w:val="-5"/>
        </w:rPr>
        <w:t xml:space="preserve"> </w:t>
      </w:r>
      <w:r>
        <w:t>by</w:t>
      </w:r>
      <w:r>
        <w:rPr>
          <w:spacing w:val="-5"/>
        </w:rPr>
        <w:t xml:space="preserve"> </w:t>
      </w:r>
      <w:r>
        <w:t>one</w:t>
      </w:r>
      <w:r>
        <w:rPr>
          <w:spacing w:val="-5"/>
        </w:rPr>
        <w:t xml:space="preserve"> </w:t>
      </w:r>
      <w:r>
        <w:t>of</w:t>
      </w:r>
      <w:r>
        <w:rPr>
          <w:spacing w:val="-5"/>
        </w:rPr>
        <w:t xml:space="preserve"> </w:t>
      </w:r>
      <w:r>
        <w:t>the</w:t>
      </w:r>
      <w:r>
        <w:rPr>
          <w:spacing w:val="-5"/>
        </w:rPr>
        <w:t xml:space="preserve"> </w:t>
      </w:r>
      <w:r>
        <w:t>above.</w:t>
      </w:r>
      <w:r>
        <w:rPr>
          <w:spacing w:val="-5"/>
        </w:rPr>
        <w:t xml:space="preserve"> </w:t>
      </w:r>
      <w:r>
        <w:t>19 unknown</w:t>
      </w:r>
      <w:r>
        <w:rPr>
          <w:spacing w:val="-5"/>
        </w:rPr>
        <w:t xml:space="preserve"> </w:t>
      </w:r>
      <w:r>
        <w:t>lead/copper</w:t>
      </w:r>
      <w:r>
        <w:rPr>
          <w:spacing w:val="-5"/>
        </w:rPr>
        <w:t xml:space="preserve"> </w:t>
      </w:r>
      <w:r>
        <w:t>in</w:t>
      </w:r>
      <w:r>
        <w:rPr>
          <w:spacing w:val="-5"/>
        </w:rPr>
        <w:t xml:space="preserve"> </w:t>
      </w:r>
      <w:r>
        <w:t>our</w:t>
      </w:r>
      <w:r>
        <w:rPr>
          <w:spacing w:val="-5"/>
        </w:rPr>
        <w:t xml:space="preserve"> </w:t>
      </w:r>
      <w:r>
        <w:t>system</w:t>
      </w:r>
      <w:r>
        <w:rPr>
          <w:spacing w:val="-5"/>
        </w:rPr>
        <w:t xml:space="preserve"> </w:t>
      </w:r>
      <w:r>
        <w:t>Ken</w:t>
      </w:r>
      <w:r>
        <w:rPr>
          <w:spacing w:val="-5"/>
        </w:rPr>
        <w:t xml:space="preserve"> </w:t>
      </w:r>
      <w:r>
        <w:t>and</w:t>
      </w:r>
      <w:r>
        <w:rPr>
          <w:spacing w:val="-5"/>
        </w:rPr>
        <w:t xml:space="preserve"> </w:t>
      </w:r>
      <w:r>
        <w:t>Jim</w:t>
      </w:r>
      <w:r>
        <w:rPr>
          <w:spacing w:val="-5"/>
        </w:rPr>
        <w:t xml:space="preserve"> </w:t>
      </w:r>
      <w:r>
        <w:t>might</w:t>
      </w:r>
      <w:r>
        <w:rPr>
          <w:spacing w:val="-5"/>
        </w:rPr>
        <w:t xml:space="preserve"> </w:t>
      </w:r>
      <w:r>
        <w:t>start</w:t>
      </w:r>
      <w:r>
        <w:rPr>
          <w:spacing w:val="-5"/>
        </w:rPr>
        <w:t xml:space="preserve"> </w:t>
      </w:r>
      <w:r>
        <w:t>with</w:t>
      </w:r>
      <w:r>
        <w:rPr>
          <w:spacing w:val="-5"/>
        </w:rPr>
        <w:t xml:space="preserve"> </w:t>
      </w:r>
      <w:r>
        <w:t>the</w:t>
      </w:r>
      <w:r>
        <w:rPr>
          <w:spacing w:val="-5"/>
        </w:rPr>
        <w:t xml:space="preserve"> </w:t>
      </w:r>
      <w:r>
        <w:t>calls.</w:t>
      </w:r>
    </w:p>
    <w:p w14:paraId="5260E113" w14:textId="77777777" w:rsidR="0054308A" w:rsidRDefault="00000000">
      <w:pPr>
        <w:pStyle w:val="ListParagraph"/>
        <w:numPr>
          <w:ilvl w:val="0"/>
          <w:numId w:val="2"/>
        </w:numPr>
        <w:tabs>
          <w:tab w:val="left" w:pos="820"/>
        </w:tabs>
        <w:spacing w:before="1" w:line="276" w:lineRule="auto"/>
        <w:ind w:right="402"/>
      </w:pPr>
      <w:r>
        <w:t xml:space="preserve">70A </w:t>
      </w:r>
      <w:r>
        <w:rPr>
          <w:spacing w:val="-3"/>
        </w:rPr>
        <w:t xml:space="preserve">Wally’s </w:t>
      </w:r>
      <w:r>
        <w:t>PT $4000 connection plus application has not been received. A certified letter</w:t>
      </w:r>
      <w:r>
        <w:rPr>
          <w:spacing w:val="-5"/>
        </w:rPr>
        <w:t xml:space="preserve"> </w:t>
      </w:r>
      <w:r>
        <w:t>followed</w:t>
      </w:r>
      <w:r>
        <w:rPr>
          <w:spacing w:val="-5"/>
        </w:rPr>
        <w:t xml:space="preserve"> </w:t>
      </w:r>
      <w:r>
        <w:t>by</w:t>
      </w:r>
      <w:r>
        <w:rPr>
          <w:spacing w:val="-5"/>
        </w:rPr>
        <w:t xml:space="preserve"> </w:t>
      </w:r>
      <w:r>
        <w:t>a</w:t>
      </w:r>
      <w:r>
        <w:rPr>
          <w:spacing w:val="-5"/>
        </w:rPr>
        <w:t xml:space="preserve"> </w:t>
      </w:r>
      <w:r>
        <w:t>phone</w:t>
      </w:r>
      <w:r>
        <w:rPr>
          <w:spacing w:val="-5"/>
        </w:rPr>
        <w:t xml:space="preserve"> </w:t>
      </w:r>
      <w:r>
        <w:t>call</w:t>
      </w:r>
      <w:r>
        <w:rPr>
          <w:spacing w:val="-5"/>
        </w:rPr>
        <w:t xml:space="preserve"> </w:t>
      </w:r>
      <w:r>
        <w:t>to</w:t>
      </w:r>
      <w:r>
        <w:rPr>
          <w:spacing w:val="-5"/>
        </w:rPr>
        <w:t xml:space="preserve"> </w:t>
      </w:r>
      <w:r>
        <w:t>be</w:t>
      </w:r>
      <w:r>
        <w:rPr>
          <w:spacing w:val="-5"/>
        </w:rPr>
        <w:t xml:space="preserve"> </w:t>
      </w:r>
      <w:r>
        <w:t>resolved</w:t>
      </w:r>
      <w:r>
        <w:rPr>
          <w:spacing w:val="-5"/>
        </w:rPr>
        <w:t xml:space="preserve"> </w:t>
      </w:r>
      <w:r>
        <w:t>in</w:t>
      </w:r>
      <w:r>
        <w:rPr>
          <w:spacing w:val="-5"/>
        </w:rPr>
        <w:t xml:space="preserve"> </w:t>
      </w:r>
      <w:r>
        <w:t>30</w:t>
      </w:r>
      <w:r>
        <w:rPr>
          <w:spacing w:val="-5"/>
        </w:rPr>
        <w:t xml:space="preserve"> </w:t>
      </w:r>
      <w:r>
        <w:t>days.</w:t>
      </w:r>
    </w:p>
    <w:p w14:paraId="69A77339" w14:textId="77777777" w:rsidR="0054308A" w:rsidRDefault="00000000">
      <w:pPr>
        <w:pStyle w:val="ListParagraph"/>
        <w:numPr>
          <w:ilvl w:val="0"/>
          <w:numId w:val="2"/>
        </w:numPr>
        <w:tabs>
          <w:tab w:val="left" w:pos="820"/>
        </w:tabs>
        <w:spacing w:before="1" w:line="276" w:lineRule="auto"/>
        <w:ind w:left="100" w:right="2582" w:firstLine="360"/>
      </w:pPr>
      <w:r>
        <w:t>Breault</w:t>
      </w:r>
      <w:r>
        <w:rPr>
          <w:spacing w:val="-5"/>
        </w:rPr>
        <w:t xml:space="preserve"> </w:t>
      </w:r>
      <w:r>
        <w:t>leak</w:t>
      </w:r>
      <w:r>
        <w:rPr>
          <w:spacing w:val="-5"/>
        </w:rPr>
        <w:t xml:space="preserve"> </w:t>
      </w:r>
      <w:r>
        <w:t>was</w:t>
      </w:r>
      <w:r>
        <w:rPr>
          <w:spacing w:val="-5"/>
        </w:rPr>
        <w:t xml:space="preserve"> </w:t>
      </w:r>
      <w:r>
        <w:t>taken</w:t>
      </w:r>
      <w:r>
        <w:rPr>
          <w:spacing w:val="-5"/>
        </w:rPr>
        <w:t xml:space="preserve"> </w:t>
      </w:r>
      <w:r>
        <w:t>care</w:t>
      </w:r>
      <w:r>
        <w:rPr>
          <w:spacing w:val="-5"/>
        </w:rPr>
        <w:t xml:space="preserve"> </w:t>
      </w:r>
      <w:r>
        <w:t>of.</w:t>
      </w:r>
      <w:r>
        <w:rPr>
          <w:spacing w:val="-5"/>
        </w:rPr>
        <w:t xml:space="preserve"> </w:t>
      </w:r>
      <w:proofErr w:type="gramStart"/>
      <w:r>
        <w:t>We’ll</w:t>
      </w:r>
      <w:proofErr w:type="gramEnd"/>
      <w:r>
        <w:rPr>
          <w:spacing w:val="-5"/>
        </w:rPr>
        <w:t xml:space="preserve"> </w:t>
      </w:r>
      <w:r>
        <w:t>cover</w:t>
      </w:r>
      <w:r>
        <w:rPr>
          <w:spacing w:val="-5"/>
        </w:rPr>
        <w:t xml:space="preserve"> </w:t>
      </w:r>
      <w:r>
        <w:t>the</w:t>
      </w:r>
      <w:r>
        <w:rPr>
          <w:spacing w:val="-5"/>
        </w:rPr>
        <w:t xml:space="preserve"> </w:t>
      </w:r>
      <w:r>
        <w:t>new</w:t>
      </w:r>
      <w:r>
        <w:rPr>
          <w:spacing w:val="-5"/>
        </w:rPr>
        <w:t xml:space="preserve"> </w:t>
      </w:r>
      <w:r>
        <w:t>curb</w:t>
      </w:r>
      <w:r>
        <w:rPr>
          <w:spacing w:val="-5"/>
        </w:rPr>
        <w:t xml:space="preserve"> </w:t>
      </w:r>
      <w:r>
        <w:t>stop. New Business- Things to be</w:t>
      </w:r>
      <w:r>
        <w:rPr>
          <w:spacing w:val="-25"/>
        </w:rPr>
        <w:t xml:space="preserve"> </w:t>
      </w:r>
      <w:r>
        <w:t>done</w:t>
      </w:r>
    </w:p>
    <w:p w14:paraId="57FC47A5" w14:textId="77777777" w:rsidR="0054308A" w:rsidRDefault="00000000">
      <w:pPr>
        <w:pStyle w:val="ListParagraph"/>
        <w:numPr>
          <w:ilvl w:val="0"/>
          <w:numId w:val="1"/>
        </w:numPr>
        <w:tabs>
          <w:tab w:val="left" w:pos="820"/>
        </w:tabs>
        <w:spacing w:before="1"/>
      </w:pPr>
      <w:r>
        <w:rPr>
          <w:spacing w:val="-3"/>
        </w:rPr>
        <w:t>Warn</w:t>
      </w:r>
      <w:r>
        <w:rPr>
          <w:spacing w:val="-5"/>
        </w:rPr>
        <w:t xml:space="preserve"> </w:t>
      </w:r>
      <w:r>
        <w:t>Annual</w:t>
      </w:r>
      <w:r>
        <w:rPr>
          <w:spacing w:val="-5"/>
        </w:rPr>
        <w:t xml:space="preserve"> </w:t>
      </w:r>
      <w:r>
        <w:t>Meeting</w:t>
      </w:r>
      <w:r>
        <w:rPr>
          <w:spacing w:val="-5"/>
        </w:rPr>
        <w:t xml:space="preserve"> </w:t>
      </w:r>
      <w:r>
        <w:t>at</w:t>
      </w:r>
      <w:r>
        <w:rPr>
          <w:spacing w:val="-5"/>
        </w:rPr>
        <w:t xml:space="preserve"> </w:t>
      </w:r>
      <w:r>
        <w:t>the</w:t>
      </w:r>
      <w:r>
        <w:rPr>
          <w:spacing w:val="-5"/>
        </w:rPr>
        <w:t xml:space="preserve"> </w:t>
      </w:r>
      <w:r>
        <w:t>town</w:t>
      </w:r>
      <w:r>
        <w:rPr>
          <w:spacing w:val="-5"/>
        </w:rPr>
        <w:t xml:space="preserve"> </w:t>
      </w:r>
      <w:r>
        <w:t>office</w:t>
      </w:r>
      <w:r>
        <w:rPr>
          <w:spacing w:val="-5"/>
        </w:rPr>
        <w:t xml:space="preserve"> </w:t>
      </w:r>
      <w:r>
        <w:t>on</w:t>
      </w:r>
      <w:r>
        <w:rPr>
          <w:spacing w:val="-5"/>
        </w:rPr>
        <w:t xml:space="preserve"> </w:t>
      </w:r>
      <w:r>
        <w:t>October</w:t>
      </w:r>
      <w:r>
        <w:rPr>
          <w:spacing w:val="-5"/>
        </w:rPr>
        <w:t xml:space="preserve"> </w:t>
      </w:r>
      <w:r>
        <w:t>14</w:t>
      </w:r>
      <w:r>
        <w:rPr>
          <w:spacing w:val="-5"/>
        </w:rPr>
        <w:t xml:space="preserve"> </w:t>
      </w:r>
      <w:r>
        <w:t>at</w:t>
      </w:r>
      <w:r>
        <w:rPr>
          <w:spacing w:val="-5"/>
        </w:rPr>
        <w:t xml:space="preserve"> </w:t>
      </w:r>
      <w:r>
        <w:t>7:30PM</w:t>
      </w:r>
    </w:p>
    <w:p w14:paraId="04555B0A" w14:textId="77777777" w:rsidR="0054308A" w:rsidRDefault="00000000">
      <w:pPr>
        <w:pStyle w:val="ListParagraph"/>
        <w:numPr>
          <w:ilvl w:val="0"/>
          <w:numId w:val="1"/>
        </w:numPr>
        <w:tabs>
          <w:tab w:val="left" w:pos="820"/>
        </w:tabs>
        <w:spacing w:before="38"/>
      </w:pPr>
      <w:r>
        <w:t>Scada Program</w:t>
      </w:r>
      <w:r>
        <w:rPr>
          <w:spacing w:val="-18"/>
        </w:rPr>
        <w:t xml:space="preserve"> </w:t>
      </w:r>
      <w:r>
        <w:t>upgrade</w:t>
      </w:r>
    </w:p>
    <w:p w14:paraId="599236CB" w14:textId="77777777" w:rsidR="0054308A" w:rsidRDefault="00000000">
      <w:pPr>
        <w:pStyle w:val="ListParagraph"/>
        <w:numPr>
          <w:ilvl w:val="0"/>
          <w:numId w:val="1"/>
        </w:numPr>
        <w:tabs>
          <w:tab w:val="left" w:pos="820"/>
        </w:tabs>
        <w:spacing w:before="38"/>
      </w:pPr>
      <w:r>
        <w:t>Changing</w:t>
      </w:r>
      <w:r>
        <w:rPr>
          <w:spacing w:val="-5"/>
        </w:rPr>
        <w:t xml:space="preserve"> </w:t>
      </w:r>
      <w:r>
        <w:t>clear</w:t>
      </w:r>
      <w:r>
        <w:rPr>
          <w:spacing w:val="-5"/>
        </w:rPr>
        <w:t xml:space="preserve"> </w:t>
      </w:r>
      <w:r>
        <w:t>well</w:t>
      </w:r>
      <w:r>
        <w:rPr>
          <w:spacing w:val="-5"/>
        </w:rPr>
        <w:t xml:space="preserve"> </w:t>
      </w:r>
      <w:r>
        <w:t>settings</w:t>
      </w:r>
      <w:r>
        <w:rPr>
          <w:spacing w:val="-5"/>
        </w:rPr>
        <w:t xml:space="preserve"> </w:t>
      </w:r>
      <w:r>
        <w:t>to</w:t>
      </w:r>
      <w:r>
        <w:rPr>
          <w:spacing w:val="-5"/>
        </w:rPr>
        <w:t xml:space="preserve"> </w:t>
      </w:r>
      <w:r>
        <w:t>pull</w:t>
      </w:r>
      <w:r>
        <w:rPr>
          <w:spacing w:val="-5"/>
        </w:rPr>
        <w:t xml:space="preserve"> </w:t>
      </w:r>
      <w:r>
        <w:t>more</w:t>
      </w:r>
      <w:r>
        <w:rPr>
          <w:spacing w:val="-5"/>
        </w:rPr>
        <w:t xml:space="preserve"> </w:t>
      </w:r>
      <w:r>
        <w:t>water</w:t>
      </w:r>
      <w:r>
        <w:rPr>
          <w:spacing w:val="-5"/>
        </w:rPr>
        <w:t xml:space="preserve"> </w:t>
      </w:r>
      <w:r>
        <w:t>and</w:t>
      </w:r>
      <w:r>
        <w:rPr>
          <w:spacing w:val="-5"/>
        </w:rPr>
        <w:t xml:space="preserve"> </w:t>
      </w:r>
      <w:r>
        <w:t>start</w:t>
      </w:r>
      <w:r>
        <w:rPr>
          <w:spacing w:val="-5"/>
        </w:rPr>
        <w:t xml:space="preserve"> </w:t>
      </w:r>
      <w:r>
        <w:rPr>
          <w:spacing w:val="-3"/>
        </w:rPr>
        <w:t>earlier.</w:t>
      </w:r>
    </w:p>
    <w:p w14:paraId="594CF15F" w14:textId="77777777" w:rsidR="0054308A" w:rsidRDefault="00000000">
      <w:pPr>
        <w:pStyle w:val="ListParagraph"/>
        <w:numPr>
          <w:ilvl w:val="0"/>
          <w:numId w:val="1"/>
        </w:numPr>
        <w:tabs>
          <w:tab w:val="left" w:pos="820"/>
        </w:tabs>
        <w:spacing w:before="38"/>
      </w:pPr>
      <w:r>
        <w:t>Update committed</w:t>
      </w:r>
      <w:r>
        <w:rPr>
          <w:spacing w:val="-20"/>
        </w:rPr>
        <w:t xml:space="preserve"> </w:t>
      </w:r>
      <w:r>
        <w:t>units.</w:t>
      </w:r>
    </w:p>
    <w:p w14:paraId="77D4AB5D" w14:textId="77777777" w:rsidR="0054308A" w:rsidRDefault="00000000">
      <w:pPr>
        <w:pStyle w:val="ListParagraph"/>
        <w:numPr>
          <w:ilvl w:val="0"/>
          <w:numId w:val="1"/>
        </w:numPr>
        <w:tabs>
          <w:tab w:val="left" w:pos="820"/>
        </w:tabs>
        <w:spacing w:before="38"/>
      </w:pPr>
      <w:r>
        <w:t>Ken will email Jay Buermann to do pressure</w:t>
      </w:r>
      <w:r>
        <w:rPr>
          <w:spacing w:val="-42"/>
        </w:rPr>
        <w:t xml:space="preserve"> </w:t>
      </w:r>
      <w:r>
        <w:t>testing.</w:t>
      </w:r>
    </w:p>
    <w:p w14:paraId="34BF1788" w14:textId="77777777" w:rsidR="0054308A" w:rsidRDefault="00000000">
      <w:pPr>
        <w:pStyle w:val="ListParagraph"/>
        <w:numPr>
          <w:ilvl w:val="0"/>
          <w:numId w:val="1"/>
        </w:numPr>
        <w:tabs>
          <w:tab w:val="left" w:pos="820"/>
        </w:tabs>
        <w:spacing w:before="38"/>
      </w:pPr>
      <w:r>
        <w:t>Lake house sold. Will pass on the new</w:t>
      </w:r>
      <w:r>
        <w:rPr>
          <w:spacing w:val="-29"/>
        </w:rPr>
        <w:t xml:space="preserve"> </w:t>
      </w:r>
      <w:r>
        <w:rPr>
          <w:spacing w:val="-3"/>
        </w:rPr>
        <w:t>owner.</w:t>
      </w:r>
    </w:p>
    <w:p w14:paraId="21F682EA" w14:textId="77777777" w:rsidR="0054308A" w:rsidRDefault="00000000">
      <w:pPr>
        <w:pStyle w:val="ListParagraph"/>
        <w:numPr>
          <w:ilvl w:val="0"/>
          <w:numId w:val="1"/>
        </w:numPr>
        <w:tabs>
          <w:tab w:val="left" w:pos="820"/>
        </w:tabs>
        <w:spacing w:before="38"/>
      </w:pPr>
      <w:r>
        <w:t>Ken</w:t>
      </w:r>
      <w:r>
        <w:rPr>
          <w:spacing w:val="-4"/>
        </w:rPr>
        <w:t xml:space="preserve"> </w:t>
      </w:r>
      <w:r>
        <w:t>made</w:t>
      </w:r>
      <w:r>
        <w:rPr>
          <w:spacing w:val="-4"/>
        </w:rPr>
        <w:t xml:space="preserve"> </w:t>
      </w:r>
      <w:r>
        <w:t>a</w:t>
      </w:r>
      <w:r>
        <w:rPr>
          <w:spacing w:val="-4"/>
        </w:rPr>
        <w:t xml:space="preserve"> </w:t>
      </w:r>
      <w:r>
        <w:t>document</w:t>
      </w:r>
      <w:r>
        <w:rPr>
          <w:spacing w:val="-4"/>
        </w:rPr>
        <w:t xml:space="preserve"> </w:t>
      </w:r>
      <w:r>
        <w:t>with</w:t>
      </w:r>
      <w:r>
        <w:rPr>
          <w:spacing w:val="-4"/>
        </w:rPr>
        <w:t xml:space="preserve"> </w:t>
      </w:r>
      <w:r>
        <w:t>job</w:t>
      </w:r>
      <w:r>
        <w:rPr>
          <w:spacing w:val="-4"/>
        </w:rPr>
        <w:t xml:space="preserve"> </w:t>
      </w:r>
      <w:r>
        <w:t>info.</w:t>
      </w:r>
      <w:r>
        <w:rPr>
          <w:spacing w:val="-4"/>
        </w:rPr>
        <w:t xml:space="preserve"> </w:t>
      </w:r>
      <w:r>
        <w:rPr>
          <w:spacing w:val="-3"/>
        </w:rPr>
        <w:t>We</w:t>
      </w:r>
      <w:r>
        <w:rPr>
          <w:spacing w:val="-4"/>
        </w:rPr>
        <w:t xml:space="preserve"> </w:t>
      </w:r>
      <w:r>
        <w:t>need</w:t>
      </w:r>
      <w:r>
        <w:rPr>
          <w:spacing w:val="-4"/>
        </w:rPr>
        <w:t xml:space="preserve"> </w:t>
      </w:r>
      <w:r>
        <w:t>to</w:t>
      </w:r>
      <w:r>
        <w:rPr>
          <w:spacing w:val="-4"/>
        </w:rPr>
        <w:t xml:space="preserve"> </w:t>
      </w:r>
      <w:r>
        <w:t>get</w:t>
      </w:r>
      <w:r>
        <w:rPr>
          <w:spacing w:val="-4"/>
        </w:rPr>
        <w:t xml:space="preserve"> </w:t>
      </w:r>
      <w:r>
        <w:t>a</w:t>
      </w:r>
      <w:r>
        <w:rPr>
          <w:spacing w:val="-4"/>
        </w:rPr>
        <w:t xml:space="preserve"> </w:t>
      </w:r>
      <w:r>
        <w:t>new</w:t>
      </w:r>
      <w:r>
        <w:rPr>
          <w:spacing w:val="-4"/>
        </w:rPr>
        <w:t xml:space="preserve"> </w:t>
      </w:r>
      <w:r>
        <w:t>phone</w:t>
      </w:r>
      <w:r>
        <w:rPr>
          <w:spacing w:val="-4"/>
        </w:rPr>
        <w:t xml:space="preserve"> </w:t>
      </w:r>
      <w:r>
        <w:t>for</w:t>
      </w:r>
      <w:r>
        <w:rPr>
          <w:spacing w:val="-4"/>
        </w:rPr>
        <w:t xml:space="preserve"> </w:t>
      </w:r>
      <w:r>
        <w:t>the</w:t>
      </w:r>
      <w:r>
        <w:rPr>
          <w:spacing w:val="-4"/>
        </w:rPr>
        <w:t xml:space="preserve"> </w:t>
      </w:r>
      <w:r>
        <w:t>district</w:t>
      </w:r>
      <w:r>
        <w:rPr>
          <w:spacing w:val="-4"/>
        </w:rPr>
        <w:t xml:space="preserve"> </w:t>
      </w:r>
      <w:r>
        <w:t>to</w:t>
      </w:r>
      <w:r>
        <w:rPr>
          <w:spacing w:val="-4"/>
        </w:rPr>
        <w:t xml:space="preserve"> </w:t>
      </w:r>
      <w:r>
        <w:t>use.</w:t>
      </w:r>
    </w:p>
    <w:p w14:paraId="090921EE" w14:textId="77777777" w:rsidR="0054308A" w:rsidRDefault="00000000">
      <w:pPr>
        <w:pStyle w:val="ListParagraph"/>
        <w:numPr>
          <w:ilvl w:val="0"/>
          <w:numId w:val="1"/>
        </w:numPr>
        <w:tabs>
          <w:tab w:val="left" w:pos="820"/>
        </w:tabs>
        <w:spacing w:before="38"/>
      </w:pPr>
      <w:r>
        <w:t>The</w:t>
      </w:r>
      <w:r>
        <w:rPr>
          <w:spacing w:val="-5"/>
        </w:rPr>
        <w:t xml:space="preserve"> </w:t>
      </w:r>
      <w:r>
        <w:t>Bond</w:t>
      </w:r>
      <w:r>
        <w:rPr>
          <w:spacing w:val="-5"/>
        </w:rPr>
        <w:t xml:space="preserve"> </w:t>
      </w:r>
      <w:r>
        <w:t>Bank</w:t>
      </w:r>
      <w:r>
        <w:rPr>
          <w:spacing w:val="-5"/>
        </w:rPr>
        <w:t xml:space="preserve"> </w:t>
      </w:r>
      <w:r>
        <w:t>needs</w:t>
      </w:r>
      <w:r>
        <w:rPr>
          <w:spacing w:val="-5"/>
        </w:rPr>
        <w:t xml:space="preserve"> </w:t>
      </w:r>
      <w:r>
        <w:t>two</w:t>
      </w:r>
      <w:r>
        <w:rPr>
          <w:spacing w:val="-5"/>
        </w:rPr>
        <w:t xml:space="preserve"> </w:t>
      </w:r>
      <w:r>
        <w:t>signatures.</w:t>
      </w:r>
      <w:r>
        <w:rPr>
          <w:spacing w:val="-5"/>
        </w:rPr>
        <w:t xml:space="preserve"> </w:t>
      </w:r>
      <w:r>
        <w:t>Cindy</w:t>
      </w:r>
      <w:r>
        <w:rPr>
          <w:spacing w:val="-5"/>
        </w:rPr>
        <w:t xml:space="preserve"> </w:t>
      </w:r>
      <w:r>
        <w:t>and</w:t>
      </w:r>
      <w:r>
        <w:rPr>
          <w:spacing w:val="-5"/>
        </w:rPr>
        <w:t xml:space="preserve"> </w:t>
      </w:r>
      <w:r>
        <w:t>Jim</w:t>
      </w:r>
      <w:r>
        <w:rPr>
          <w:spacing w:val="-5"/>
        </w:rPr>
        <w:t xml:space="preserve"> </w:t>
      </w:r>
      <w:r>
        <w:t>will</w:t>
      </w:r>
      <w:r>
        <w:rPr>
          <w:spacing w:val="-5"/>
        </w:rPr>
        <w:t xml:space="preserve"> </w:t>
      </w:r>
      <w:r>
        <w:t>be</w:t>
      </w:r>
      <w:r>
        <w:rPr>
          <w:spacing w:val="-5"/>
        </w:rPr>
        <w:t xml:space="preserve"> </w:t>
      </w:r>
      <w:r>
        <w:t>the</w:t>
      </w:r>
      <w:r>
        <w:rPr>
          <w:spacing w:val="-5"/>
        </w:rPr>
        <w:t xml:space="preserve"> </w:t>
      </w:r>
      <w:r>
        <w:t>signers.</w:t>
      </w:r>
    </w:p>
    <w:p w14:paraId="3E674F8C" w14:textId="77777777" w:rsidR="0054308A" w:rsidRDefault="00000000">
      <w:pPr>
        <w:pStyle w:val="ListParagraph"/>
        <w:numPr>
          <w:ilvl w:val="0"/>
          <w:numId w:val="1"/>
        </w:numPr>
        <w:tabs>
          <w:tab w:val="left" w:pos="820"/>
        </w:tabs>
        <w:spacing w:before="38"/>
      </w:pPr>
      <w:r>
        <w:t>Look</w:t>
      </w:r>
      <w:r>
        <w:rPr>
          <w:spacing w:val="-5"/>
        </w:rPr>
        <w:t xml:space="preserve"> </w:t>
      </w:r>
      <w:r>
        <w:t>at</w:t>
      </w:r>
      <w:r>
        <w:rPr>
          <w:spacing w:val="-5"/>
        </w:rPr>
        <w:t xml:space="preserve"> </w:t>
      </w:r>
      <w:r>
        <w:t>the</w:t>
      </w:r>
      <w:r>
        <w:rPr>
          <w:spacing w:val="-5"/>
        </w:rPr>
        <w:t xml:space="preserve"> </w:t>
      </w:r>
      <w:r>
        <w:t>statutes</w:t>
      </w:r>
      <w:r>
        <w:rPr>
          <w:spacing w:val="-5"/>
        </w:rPr>
        <w:t xml:space="preserve"> </w:t>
      </w:r>
      <w:r>
        <w:t>to</w:t>
      </w:r>
      <w:r>
        <w:rPr>
          <w:spacing w:val="-5"/>
        </w:rPr>
        <w:t xml:space="preserve"> </w:t>
      </w:r>
      <w:r>
        <w:t>allow</w:t>
      </w:r>
      <w:r>
        <w:rPr>
          <w:spacing w:val="-5"/>
        </w:rPr>
        <w:t xml:space="preserve"> </w:t>
      </w:r>
      <w:r>
        <w:t>the</w:t>
      </w:r>
      <w:r>
        <w:rPr>
          <w:spacing w:val="-5"/>
        </w:rPr>
        <w:t xml:space="preserve"> </w:t>
      </w:r>
      <w:r>
        <w:t>number</w:t>
      </w:r>
      <w:r>
        <w:rPr>
          <w:spacing w:val="-5"/>
        </w:rPr>
        <w:t xml:space="preserve"> </w:t>
      </w:r>
      <w:r>
        <w:t>on</w:t>
      </w:r>
      <w:r>
        <w:rPr>
          <w:spacing w:val="-5"/>
        </w:rPr>
        <w:t xml:space="preserve"> </w:t>
      </w:r>
      <w:r>
        <w:t>the</w:t>
      </w:r>
      <w:r>
        <w:rPr>
          <w:spacing w:val="-5"/>
        </w:rPr>
        <w:t xml:space="preserve"> </w:t>
      </w:r>
      <w:r>
        <w:t>committee</w:t>
      </w:r>
      <w:r>
        <w:rPr>
          <w:spacing w:val="-5"/>
        </w:rPr>
        <w:t xml:space="preserve"> </w:t>
      </w:r>
      <w:r>
        <w:t>to</w:t>
      </w:r>
      <w:r>
        <w:rPr>
          <w:spacing w:val="-5"/>
        </w:rPr>
        <w:t xml:space="preserve"> </w:t>
      </w:r>
      <w:r>
        <w:t>expand</w:t>
      </w:r>
    </w:p>
    <w:p w14:paraId="1C638E85" w14:textId="77777777" w:rsidR="0054308A" w:rsidRDefault="00000000">
      <w:pPr>
        <w:pStyle w:val="BodyText"/>
        <w:spacing w:before="38"/>
        <w:ind w:left="100" w:firstLine="0"/>
      </w:pPr>
      <w:r>
        <w:t>Rick made a motion to adjourn; Jim seconded and all in favor. Meeting adjourned at 7:55PM</w:t>
      </w:r>
    </w:p>
    <w:sectPr w:rsidR="0054308A">
      <w:pgSz w:w="12240" w:h="15840"/>
      <w:pgMar w:top="1360" w:right="15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40F"/>
    <w:multiLevelType w:val="hybridMultilevel"/>
    <w:tmpl w:val="2CA2BDE4"/>
    <w:lvl w:ilvl="0" w:tplc="81FC0506">
      <w:start w:val="1"/>
      <w:numFmt w:val="decimal"/>
      <w:lvlText w:val="%1."/>
      <w:lvlJc w:val="left"/>
      <w:pPr>
        <w:ind w:left="820" w:hanging="360"/>
        <w:jc w:val="left"/>
      </w:pPr>
      <w:rPr>
        <w:rFonts w:ascii="Arial" w:eastAsia="Arial" w:hAnsi="Arial" w:cs="Arial" w:hint="default"/>
        <w:spacing w:val="-7"/>
        <w:w w:val="100"/>
        <w:sz w:val="22"/>
        <w:szCs w:val="22"/>
      </w:rPr>
    </w:lvl>
    <w:lvl w:ilvl="1" w:tplc="FC96A6DE">
      <w:numFmt w:val="bullet"/>
      <w:lvlText w:val="•"/>
      <w:lvlJc w:val="left"/>
      <w:pPr>
        <w:ind w:left="1688" w:hanging="360"/>
      </w:pPr>
      <w:rPr>
        <w:rFonts w:hint="default"/>
      </w:rPr>
    </w:lvl>
    <w:lvl w:ilvl="2" w:tplc="021641C4">
      <w:numFmt w:val="bullet"/>
      <w:lvlText w:val="•"/>
      <w:lvlJc w:val="left"/>
      <w:pPr>
        <w:ind w:left="2556" w:hanging="360"/>
      </w:pPr>
      <w:rPr>
        <w:rFonts w:hint="default"/>
      </w:rPr>
    </w:lvl>
    <w:lvl w:ilvl="3" w:tplc="516CF606">
      <w:numFmt w:val="bullet"/>
      <w:lvlText w:val="•"/>
      <w:lvlJc w:val="left"/>
      <w:pPr>
        <w:ind w:left="3424" w:hanging="360"/>
      </w:pPr>
      <w:rPr>
        <w:rFonts w:hint="default"/>
      </w:rPr>
    </w:lvl>
    <w:lvl w:ilvl="4" w:tplc="C45A4990">
      <w:numFmt w:val="bullet"/>
      <w:lvlText w:val="•"/>
      <w:lvlJc w:val="left"/>
      <w:pPr>
        <w:ind w:left="4292" w:hanging="360"/>
      </w:pPr>
      <w:rPr>
        <w:rFonts w:hint="default"/>
      </w:rPr>
    </w:lvl>
    <w:lvl w:ilvl="5" w:tplc="8C32007A">
      <w:numFmt w:val="bullet"/>
      <w:lvlText w:val="•"/>
      <w:lvlJc w:val="left"/>
      <w:pPr>
        <w:ind w:left="5160" w:hanging="360"/>
      </w:pPr>
      <w:rPr>
        <w:rFonts w:hint="default"/>
      </w:rPr>
    </w:lvl>
    <w:lvl w:ilvl="6" w:tplc="B5A86924">
      <w:numFmt w:val="bullet"/>
      <w:lvlText w:val="•"/>
      <w:lvlJc w:val="left"/>
      <w:pPr>
        <w:ind w:left="6028" w:hanging="360"/>
      </w:pPr>
      <w:rPr>
        <w:rFonts w:hint="default"/>
      </w:rPr>
    </w:lvl>
    <w:lvl w:ilvl="7" w:tplc="051E91A0">
      <w:numFmt w:val="bullet"/>
      <w:lvlText w:val="•"/>
      <w:lvlJc w:val="left"/>
      <w:pPr>
        <w:ind w:left="6896" w:hanging="360"/>
      </w:pPr>
      <w:rPr>
        <w:rFonts w:hint="default"/>
      </w:rPr>
    </w:lvl>
    <w:lvl w:ilvl="8" w:tplc="53A44A48">
      <w:numFmt w:val="bullet"/>
      <w:lvlText w:val="•"/>
      <w:lvlJc w:val="left"/>
      <w:pPr>
        <w:ind w:left="7764" w:hanging="360"/>
      </w:pPr>
      <w:rPr>
        <w:rFonts w:hint="default"/>
      </w:rPr>
    </w:lvl>
  </w:abstractNum>
  <w:abstractNum w:abstractNumId="1" w15:restartNumberingAfterBreak="0">
    <w:nsid w:val="12D34B93"/>
    <w:multiLevelType w:val="hybridMultilevel"/>
    <w:tmpl w:val="6194F878"/>
    <w:lvl w:ilvl="0" w:tplc="D1C0595E">
      <w:start w:val="1"/>
      <w:numFmt w:val="decimal"/>
      <w:lvlText w:val="%1."/>
      <w:lvlJc w:val="left"/>
      <w:pPr>
        <w:ind w:left="820" w:hanging="360"/>
        <w:jc w:val="left"/>
      </w:pPr>
      <w:rPr>
        <w:rFonts w:ascii="Arial" w:eastAsia="Arial" w:hAnsi="Arial" w:cs="Arial" w:hint="default"/>
        <w:spacing w:val="-9"/>
        <w:w w:val="100"/>
        <w:sz w:val="22"/>
        <w:szCs w:val="22"/>
      </w:rPr>
    </w:lvl>
    <w:lvl w:ilvl="1" w:tplc="EDE03536">
      <w:numFmt w:val="bullet"/>
      <w:lvlText w:val="•"/>
      <w:lvlJc w:val="left"/>
      <w:pPr>
        <w:ind w:left="1678" w:hanging="360"/>
      </w:pPr>
      <w:rPr>
        <w:rFonts w:hint="default"/>
      </w:rPr>
    </w:lvl>
    <w:lvl w:ilvl="2" w:tplc="C9C291D6">
      <w:numFmt w:val="bullet"/>
      <w:lvlText w:val="•"/>
      <w:lvlJc w:val="left"/>
      <w:pPr>
        <w:ind w:left="2536" w:hanging="360"/>
      </w:pPr>
      <w:rPr>
        <w:rFonts w:hint="default"/>
      </w:rPr>
    </w:lvl>
    <w:lvl w:ilvl="3" w:tplc="4014B0C4">
      <w:numFmt w:val="bullet"/>
      <w:lvlText w:val="•"/>
      <w:lvlJc w:val="left"/>
      <w:pPr>
        <w:ind w:left="3394" w:hanging="360"/>
      </w:pPr>
      <w:rPr>
        <w:rFonts w:hint="default"/>
      </w:rPr>
    </w:lvl>
    <w:lvl w:ilvl="4" w:tplc="CD8CECB8">
      <w:numFmt w:val="bullet"/>
      <w:lvlText w:val="•"/>
      <w:lvlJc w:val="left"/>
      <w:pPr>
        <w:ind w:left="4252" w:hanging="360"/>
      </w:pPr>
      <w:rPr>
        <w:rFonts w:hint="default"/>
      </w:rPr>
    </w:lvl>
    <w:lvl w:ilvl="5" w:tplc="FE548F72">
      <w:numFmt w:val="bullet"/>
      <w:lvlText w:val="•"/>
      <w:lvlJc w:val="left"/>
      <w:pPr>
        <w:ind w:left="5110" w:hanging="360"/>
      </w:pPr>
      <w:rPr>
        <w:rFonts w:hint="default"/>
      </w:rPr>
    </w:lvl>
    <w:lvl w:ilvl="6" w:tplc="B2CCC24E">
      <w:numFmt w:val="bullet"/>
      <w:lvlText w:val="•"/>
      <w:lvlJc w:val="left"/>
      <w:pPr>
        <w:ind w:left="5968" w:hanging="360"/>
      </w:pPr>
      <w:rPr>
        <w:rFonts w:hint="default"/>
      </w:rPr>
    </w:lvl>
    <w:lvl w:ilvl="7" w:tplc="DAEE6548">
      <w:numFmt w:val="bullet"/>
      <w:lvlText w:val="•"/>
      <w:lvlJc w:val="left"/>
      <w:pPr>
        <w:ind w:left="6826" w:hanging="360"/>
      </w:pPr>
      <w:rPr>
        <w:rFonts w:hint="default"/>
      </w:rPr>
    </w:lvl>
    <w:lvl w:ilvl="8" w:tplc="074A0EC4">
      <w:numFmt w:val="bullet"/>
      <w:lvlText w:val="•"/>
      <w:lvlJc w:val="left"/>
      <w:pPr>
        <w:ind w:left="7684" w:hanging="360"/>
      </w:pPr>
      <w:rPr>
        <w:rFonts w:hint="default"/>
      </w:rPr>
    </w:lvl>
  </w:abstractNum>
  <w:abstractNum w:abstractNumId="2" w15:restartNumberingAfterBreak="0">
    <w:nsid w:val="60ED3220"/>
    <w:multiLevelType w:val="hybridMultilevel"/>
    <w:tmpl w:val="7728AE70"/>
    <w:lvl w:ilvl="0" w:tplc="88AC90A8">
      <w:start w:val="1"/>
      <w:numFmt w:val="decimal"/>
      <w:lvlText w:val="%1."/>
      <w:lvlJc w:val="left"/>
      <w:pPr>
        <w:ind w:left="820" w:hanging="360"/>
        <w:jc w:val="left"/>
      </w:pPr>
      <w:rPr>
        <w:rFonts w:ascii="Arial" w:eastAsia="Arial" w:hAnsi="Arial" w:cs="Arial" w:hint="default"/>
        <w:spacing w:val="-7"/>
        <w:w w:val="100"/>
        <w:sz w:val="22"/>
        <w:szCs w:val="22"/>
      </w:rPr>
    </w:lvl>
    <w:lvl w:ilvl="1" w:tplc="F514B612">
      <w:numFmt w:val="bullet"/>
      <w:lvlText w:val="•"/>
      <w:lvlJc w:val="left"/>
      <w:pPr>
        <w:ind w:left="1688" w:hanging="360"/>
      </w:pPr>
      <w:rPr>
        <w:rFonts w:hint="default"/>
      </w:rPr>
    </w:lvl>
    <w:lvl w:ilvl="2" w:tplc="826C05B6">
      <w:numFmt w:val="bullet"/>
      <w:lvlText w:val="•"/>
      <w:lvlJc w:val="left"/>
      <w:pPr>
        <w:ind w:left="2556" w:hanging="360"/>
      </w:pPr>
      <w:rPr>
        <w:rFonts w:hint="default"/>
      </w:rPr>
    </w:lvl>
    <w:lvl w:ilvl="3" w:tplc="57F6FF48">
      <w:numFmt w:val="bullet"/>
      <w:lvlText w:val="•"/>
      <w:lvlJc w:val="left"/>
      <w:pPr>
        <w:ind w:left="3424" w:hanging="360"/>
      </w:pPr>
      <w:rPr>
        <w:rFonts w:hint="default"/>
      </w:rPr>
    </w:lvl>
    <w:lvl w:ilvl="4" w:tplc="2D72DFDA">
      <w:numFmt w:val="bullet"/>
      <w:lvlText w:val="•"/>
      <w:lvlJc w:val="left"/>
      <w:pPr>
        <w:ind w:left="4292" w:hanging="360"/>
      </w:pPr>
      <w:rPr>
        <w:rFonts w:hint="default"/>
      </w:rPr>
    </w:lvl>
    <w:lvl w:ilvl="5" w:tplc="574095CC">
      <w:numFmt w:val="bullet"/>
      <w:lvlText w:val="•"/>
      <w:lvlJc w:val="left"/>
      <w:pPr>
        <w:ind w:left="5160" w:hanging="360"/>
      </w:pPr>
      <w:rPr>
        <w:rFonts w:hint="default"/>
      </w:rPr>
    </w:lvl>
    <w:lvl w:ilvl="6" w:tplc="563828AE">
      <w:numFmt w:val="bullet"/>
      <w:lvlText w:val="•"/>
      <w:lvlJc w:val="left"/>
      <w:pPr>
        <w:ind w:left="6028" w:hanging="360"/>
      </w:pPr>
      <w:rPr>
        <w:rFonts w:hint="default"/>
      </w:rPr>
    </w:lvl>
    <w:lvl w:ilvl="7" w:tplc="00E6C63C">
      <w:numFmt w:val="bullet"/>
      <w:lvlText w:val="•"/>
      <w:lvlJc w:val="left"/>
      <w:pPr>
        <w:ind w:left="6896" w:hanging="360"/>
      </w:pPr>
      <w:rPr>
        <w:rFonts w:hint="default"/>
      </w:rPr>
    </w:lvl>
    <w:lvl w:ilvl="8" w:tplc="8D1A8BC6">
      <w:numFmt w:val="bullet"/>
      <w:lvlText w:val="•"/>
      <w:lvlJc w:val="left"/>
      <w:pPr>
        <w:ind w:left="7764" w:hanging="360"/>
      </w:pPr>
      <w:rPr>
        <w:rFonts w:hint="default"/>
      </w:rPr>
    </w:lvl>
  </w:abstractNum>
  <w:num w:numId="1" w16cid:durableId="1312127572">
    <w:abstractNumId w:val="1"/>
  </w:num>
  <w:num w:numId="2" w16cid:durableId="1387560198">
    <w:abstractNumId w:val="0"/>
  </w:num>
  <w:num w:numId="3" w16cid:durableId="1424109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8A"/>
    <w:rsid w:val="0054308A"/>
    <w:rsid w:val="00876761"/>
    <w:rsid w:val="00BF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AB6A"/>
  <w15:docId w15:val="{C6CE22FF-7412-4F97-A6FA-2E2BD357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820" w:hanging="360"/>
    </w:pPr>
  </w:style>
  <w:style w:type="paragraph" w:styleId="ListParagraph">
    <w:name w:val="List Paragraph"/>
    <w:basedOn w:val="Normal"/>
    <w:uiPriority w:val="1"/>
    <w:qFormat/>
    <w:pPr>
      <w:spacing w:before="37"/>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12,2025 meeting</dc:title>
  <dc:creator>South Hero Fire Dist</dc:creator>
  <cp:lastModifiedBy>Ken Little</cp:lastModifiedBy>
  <cp:revision>2</cp:revision>
  <dcterms:created xsi:type="dcterms:W3CDTF">2025-11-25T16:11:00Z</dcterms:created>
  <dcterms:modified xsi:type="dcterms:W3CDTF">2025-11-25T16:11:00Z</dcterms:modified>
</cp:coreProperties>
</file>